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D3D1" w14:textId="77777777" w:rsidR="008E7B63" w:rsidRDefault="00D05AF1" w:rsidP="0002149D">
      <w:pPr>
        <w:pStyle w:val="BodyText"/>
        <w:spacing w:before="37"/>
        <w:ind w:left="2550" w:right="2551"/>
        <w:jc w:val="center"/>
      </w:pPr>
      <w:r>
        <w:t>LAC+USC MEDICAL CENTER</w:t>
      </w:r>
    </w:p>
    <w:p w14:paraId="10A5D0E5" w14:textId="77777777" w:rsidR="00C53174" w:rsidRDefault="00D05AF1" w:rsidP="0002149D">
      <w:pPr>
        <w:pStyle w:val="BodyText"/>
        <w:spacing w:before="41" w:line="273" w:lineRule="auto"/>
        <w:ind w:left="2553" w:right="2551"/>
        <w:jc w:val="center"/>
      </w:pPr>
      <w:r>
        <w:t>PHYSICIAN POSTGRADUATE AND DENTAL SALARIES MOU</w:t>
      </w:r>
    </w:p>
    <w:p w14:paraId="444BA992" w14:textId="37006F87" w:rsidR="008E7B63" w:rsidRDefault="00042D7A" w:rsidP="0002149D">
      <w:pPr>
        <w:pStyle w:val="BodyText"/>
        <w:spacing w:before="41" w:line="273" w:lineRule="auto"/>
        <w:ind w:left="2553" w:right="2551"/>
        <w:jc w:val="center"/>
      </w:pPr>
      <w:r>
        <w:t>OCTOBER</w:t>
      </w:r>
      <w:r w:rsidR="00497887">
        <w:t xml:space="preserve"> 1</w:t>
      </w:r>
      <w:r w:rsidR="00D05AF1">
        <w:t xml:space="preserve">, </w:t>
      </w:r>
      <w:r w:rsidR="00BA014B">
        <w:t>2022</w:t>
      </w:r>
      <w:r w:rsidR="00D05AF1">
        <w:t xml:space="preserve"> TO SEPTEMBER </w:t>
      </w:r>
      <w:r w:rsidR="0002149D">
        <w:t>30</w:t>
      </w:r>
      <w:r w:rsidR="00165A99">
        <w:t>, 202</w:t>
      </w:r>
      <w:r w:rsidR="00BA014B">
        <w:t>5</w:t>
      </w:r>
    </w:p>
    <w:p w14:paraId="25B531B7" w14:textId="77777777" w:rsidR="00C53174" w:rsidRDefault="00D05AF1" w:rsidP="0002149D">
      <w:pPr>
        <w:pStyle w:val="BodyText"/>
        <w:spacing w:before="4" w:after="3" w:line="276" w:lineRule="auto"/>
        <w:ind w:left="2380" w:right="1311" w:hanging="1054"/>
        <w:jc w:val="center"/>
      </w:pPr>
      <w:r>
        <w:t>Negotiated salaries for resident physicians bet</w:t>
      </w:r>
      <w:r w:rsidR="00027CBE">
        <w:t>ween the County of Los Angeles a</w:t>
      </w:r>
      <w:r w:rsidR="00C53174">
        <w:t>nd the</w:t>
      </w:r>
    </w:p>
    <w:p w14:paraId="3340EDA2" w14:textId="77777777" w:rsidR="00027CBE" w:rsidRDefault="00D05AF1" w:rsidP="0002149D">
      <w:pPr>
        <w:pStyle w:val="BodyText"/>
        <w:spacing w:before="4" w:after="3" w:line="276" w:lineRule="auto"/>
        <w:ind w:left="2380" w:right="1311" w:hanging="1054"/>
        <w:jc w:val="center"/>
      </w:pPr>
      <w:r>
        <w:t xml:space="preserve">Committee of Interns </w:t>
      </w:r>
      <w:r w:rsidR="00B87E7E">
        <w:t xml:space="preserve">and </w:t>
      </w:r>
      <w:r>
        <w:t>Residents (CIR) SEIU:</w:t>
      </w:r>
    </w:p>
    <w:p w14:paraId="5CE92383" w14:textId="77777777" w:rsidR="0002149D" w:rsidRDefault="0002149D">
      <w:pPr>
        <w:pStyle w:val="BodyText"/>
        <w:spacing w:before="4" w:after="3" w:line="276" w:lineRule="auto"/>
        <w:ind w:left="2380" w:right="1311" w:hanging="1054"/>
      </w:pPr>
    </w:p>
    <w:p w14:paraId="77043340" w14:textId="77777777" w:rsidR="0002149D" w:rsidRDefault="0002149D">
      <w:pPr>
        <w:pStyle w:val="BodyText"/>
        <w:spacing w:before="7"/>
        <w:rPr>
          <w:sz w:val="10"/>
        </w:rPr>
      </w:pPr>
    </w:p>
    <w:p w14:paraId="772F1635" w14:textId="77777777" w:rsidR="0002149D" w:rsidRDefault="0002149D">
      <w:pPr>
        <w:pStyle w:val="BodyText"/>
        <w:spacing w:before="7"/>
        <w:rPr>
          <w:sz w:val="1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3330"/>
        <w:gridCol w:w="3240"/>
      </w:tblGrid>
      <w:tr w:rsidR="008E7B63" w14:paraId="06FE4754" w14:textId="77777777" w:rsidTr="0002149D">
        <w:trPr>
          <w:trHeight w:hRule="exact" w:val="633"/>
        </w:trPr>
        <w:tc>
          <w:tcPr>
            <w:tcW w:w="10068" w:type="dxa"/>
            <w:gridSpan w:val="3"/>
            <w:shd w:val="clear" w:color="auto" w:fill="C6D9F1" w:themeFill="text2" w:themeFillTint="33"/>
          </w:tcPr>
          <w:p w14:paraId="6473E81D" w14:textId="77777777" w:rsidR="008E7B63" w:rsidRDefault="0002149D" w:rsidP="0002149D">
            <w:pPr>
              <w:pStyle w:val="TableParagraph"/>
              <w:spacing w:line="267" w:lineRule="exact"/>
              <w:ind w:left="3005" w:righ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D05AF1">
              <w:rPr>
                <w:b/>
              </w:rPr>
              <w:t>PHYSICIAN, POST GRADUATE SALARIES</w:t>
            </w:r>
          </w:p>
          <w:p w14:paraId="4D9C79ED" w14:textId="2EC0B350" w:rsidR="008E7B63" w:rsidRDefault="0002149D" w:rsidP="0002149D">
            <w:pPr>
              <w:pStyle w:val="TableParagraph"/>
              <w:spacing w:before="38" w:line="240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D05AF1">
              <w:rPr>
                <w:b/>
              </w:rPr>
              <w:t>October 1, 20</w:t>
            </w:r>
            <w:r w:rsidR="00BA014B">
              <w:rPr>
                <w:b/>
              </w:rPr>
              <w:t>22</w:t>
            </w:r>
            <w:r w:rsidR="00D05AF1">
              <w:rPr>
                <w:b/>
              </w:rPr>
              <w:t xml:space="preserve"> through </w:t>
            </w:r>
            <w:r w:rsidR="008C6576">
              <w:rPr>
                <w:b/>
              </w:rPr>
              <w:t xml:space="preserve">September 30, </w:t>
            </w:r>
            <w:r w:rsidR="00D8588B">
              <w:rPr>
                <w:b/>
              </w:rPr>
              <w:t>20</w:t>
            </w:r>
            <w:r w:rsidR="00BA014B">
              <w:rPr>
                <w:b/>
              </w:rPr>
              <w:t>23</w:t>
            </w:r>
          </w:p>
        </w:tc>
      </w:tr>
      <w:tr w:rsidR="008E7B63" w14:paraId="7BF22E70" w14:textId="77777777" w:rsidTr="00A1157B">
        <w:trPr>
          <w:trHeight w:hRule="exact" w:val="324"/>
        </w:trPr>
        <w:tc>
          <w:tcPr>
            <w:tcW w:w="3498" w:type="dxa"/>
          </w:tcPr>
          <w:p w14:paraId="640306E7" w14:textId="77777777" w:rsidR="008E7B63" w:rsidRDefault="00D05AF1">
            <w:pPr>
              <w:pStyle w:val="TableParagraph"/>
              <w:spacing w:before="1" w:line="240" w:lineRule="auto"/>
              <w:ind w:left="241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3330" w:type="dxa"/>
          </w:tcPr>
          <w:p w14:paraId="632CBE42" w14:textId="77777777" w:rsidR="008E7B63" w:rsidRDefault="00D05AF1">
            <w:pPr>
              <w:pStyle w:val="TableParagraph"/>
              <w:spacing w:before="1" w:line="240" w:lineRule="auto"/>
              <w:ind w:right="725"/>
              <w:rPr>
                <w:b/>
              </w:rPr>
            </w:pPr>
            <w:r>
              <w:rPr>
                <w:b/>
              </w:rPr>
              <w:t>MONTHLY SALARY</w:t>
            </w:r>
          </w:p>
        </w:tc>
        <w:tc>
          <w:tcPr>
            <w:tcW w:w="3240" w:type="dxa"/>
          </w:tcPr>
          <w:p w14:paraId="468BCADC" w14:textId="77777777" w:rsidR="008E7B63" w:rsidRDefault="00D05AF1">
            <w:pPr>
              <w:pStyle w:val="TableParagraph"/>
              <w:spacing w:before="1" w:line="240" w:lineRule="auto"/>
              <w:ind w:left="852" w:right="853"/>
              <w:rPr>
                <w:b/>
              </w:rPr>
            </w:pPr>
            <w:r>
              <w:rPr>
                <w:b/>
              </w:rPr>
              <w:t>YEARLY SALARY</w:t>
            </w:r>
          </w:p>
        </w:tc>
      </w:tr>
      <w:tr w:rsidR="008E7B63" w14:paraId="7D6EB496" w14:textId="77777777" w:rsidTr="00A1157B">
        <w:trPr>
          <w:trHeight w:hRule="exact" w:val="319"/>
        </w:trPr>
        <w:tc>
          <w:tcPr>
            <w:tcW w:w="3498" w:type="dxa"/>
            <w:shd w:val="clear" w:color="auto" w:fill="F1F1F1"/>
          </w:tcPr>
          <w:p w14:paraId="14EC7AB2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GY-1</w:t>
            </w:r>
          </w:p>
        </w:tc>
        <w:tc>
          <w:tcPr>
            <w:tcW w:w="3330" w:type="dxa"/>
            <w:shd w:val="clear" w:color="auto" w:fill="F1F1F1"/>
          </w:tcPr>
          <w:p w14:paraId="4F2BC9D1" w14:textId="3FA3AEF7" w:rsidR="008E7B63" w:rsidRDefault="006F1E7A" w:rsidP="008C6576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5,651.76</w:t>
            </w:r>
          </w:p>
        </w:tc>
        <w:tc>
          <w:tcPr>
            <w:tcW w:w="3240" w:type="dxa"/>
            <w:shd w:val="clear" w:color="auto" w:fill="F1F1F1"/>
          </w:tcPr>
          <w:p w14:paraId="5DEA37E2" w14:textId="34965BCE" w:rsidR="008E7B63" w:rsidRDefault="006F1E7A" w:rsidP="008C6576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67,821.15</w:t>
            </w:r>
          </w:p>
        </w:tc>
      </w:tr>
      <w:tr w:rsidR="008E7B63" w14:paraId="1225DE93" w14:textId="77777777" w:rsidTr="00A1157B">
        <w:trPr>
          <w:trHeight w:hRule="exact" w:val="319"/>
        </w:trPr>
        <w:tc>
          <w:tcPr>
            <w:tcW w:w="3498" w:type="dxa"/>
          </w:tcPr>
          <w:p w14:paraId="1B12D661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GY-2</w:t>
            </w:r>
          </w:p>
        </w:tc>
        <w:tc>
          <w:tcPr>
            <w:tcW w:w="3330" w:type="dxa"/>
          </w:tcPr>
          <w:p w14:paraId="3CB712B1" w14:textId="72C0C98D" w:rsidR="008E7B63" w:rsidRDefault="006F1E7A" w:rsidP="008C6576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5,800.91</w:t>
            </w:r>
          </w:p>
        </w:tc>
        <w:tc>
          <w:tcPr>
            <w:tcW w:w="3240" w:type="dxa"/>
          </w:tcPr>
          <w:p w14:paraId="5654E6C4" w14:textId="119BAC35" w:rsidR="008E7B63" w:rsidRDefault="006F1E7A" w:rsidP="008C6576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69,611.02</w:t>
            </w:r>
          </w:p>
        </w:tc>
      </w:tr>
      <w:tr w:rsidR="008E7B63" w14:paraId="346965B2" w14:textId="77777777" w:rsidTr="00A1157B">
        <w:trPr>
          <w:trHeight w:hRule="exact" w:val="319"/>
        </w:trPr>
        <w:tc>
          <w:tcPr>
            <w:tcW w:w="3498" w:type="dxa"/>
            <w:shd w:val="clear" w:color="auto" w:fill="F1F1F1"/>
          </w:tcPr>
          <w:p w14:paraId="51D85A0F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GY-3</w:t>
            </w:r>
          </w:p>
        </w:tc>
        <w:tc>
          <w:tcPr>
            <w:tcW w:w="3330" w:type="dxa"/>
            <w:shd w:val="clear" w:color="auto" w:fill="F1F1F1"/>
          </w:tcPr>
          <w:p w14:paraId="7403D52D" w14:textId="13D4AEAA" w:rsidR="008E7B63" w:rsidRDefault="006F1E7A" w:rsidP="008C6576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6,102.31</w:t>
            </w:r>
          </w:p>
        </w:tc>
        <w:tc>
          <w:tcPr>
            <w:tcW w:w="3240" w:type="dxa"/>
            <w:shd w:val="clear" w:color="auto" w:fill="F1F1F1"/>
          </w:tcPr>
          <w:p w14:paraId="5216167C" w14:textId="38EF4CD5" w:rsidR="008E7B63" w:rsidRDefault="006F1E7A" w:rsidP="008C6576">
            <w:pPr>
              <w:pStyle w:val="TableParagraph"/>
              <w:ind w:left="852" w:right="850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73,227.72</w:t>
            </w:r>
          </w:p>
        </w:tc>
      </w:tr>
      <w:tr w:rsidR="008E7B63" w14:paraId="2EC4C59A" w14:textId="77777777" w:rsidTr="00A1157B">
        <w:trPr>
          <w:trHeight w:hRule="exact" w:val="319"/>
        </w:trPr>
        <w:tc>
          <w:tcPr>
            <w:tcW w:w="3498" w:type="dxa"/>
          </w:tcPr>
          <w:p w14:paraId="4A6F1E8D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GY-4</w:t>
            </w:r>
          </w:p>
        </w:tc>
        <w:tc>
          <w:tcPr>
            <w:tcW w:w="3330" w:type="dxa"/>
          </w:tcPr>
          <w:p w14:paraId="23F3EC9A" w14:textId="57268107" w:rsidR="008E7B63" w:rsidRDefault="006F1E7A" w:rsidP="008C6576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6,575.91</w:t>
            </w:r>
          </w:p>
        </w:tc>
        <w:tc>
          <w:tcPr>
            <w:tcW w:w="3240" w:type="dxa"/>
          </w:tcPr>
          <w:p w14:paraId="5FC8A091" w14:textId="4D023F61" w:rsidR="008E7B63" w:rsidRDefault="006F1E7A" w:rsidP="008C6576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78,910.92</w:t>
            </w:r>
          </w:p>
        </w:tc>
      </w:tr>
      <w:tr w:rsidR="008E7B63" w14:paraId="0D4C9A99" w14:textId="77777777" w:rsidTr="00A1157B">
        <w:trPr>
          <w:trHeight w:hRule="exact" w:val="317"/>
        </w:trPr>
        <w:tc>
          <w:tcPr>
            <w:tcW w:w="3498" w:type="dxa"/>
            <w:shd w:val="clear" w:color="auto" w:fill="F1F1F1"/>
          </w:tcPr>
          <w:p w14:paraId="4DDD6023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GY-5</w:t>
            </w:r>
          </w:p>
        </w:tc>
        <w:tc>
          <w:tcPr>
            <w:tcW w:w="3330" w:type="dxa"/>
            <w:shd w:val="clear" w:color="auto" w:fill="F1F1F1"/>
          </w:tcPr>
          <w:p w14:paraId="40BE0B96" w14:textId="2EF579AA" w:rsidR="008E7B63" w:rsidRDefault="006F1E7A" w:rsidP="008C6576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7,036.76</w:t>
            </w:r>
          </w:p>
        </w:tc>
        <w:tc>
          <w:tcPr>
            <w:tcW w:w="3240" w:type="dxa"/>
            <w:shd w:val="clear" w:color="auto" w:fill="F1F1F1"/>
          </w:tcPr>
          <w:p w14:paraId="55CF5068" w14:textId="0F9C2BDC" w:rsidR="008E7B63" w:rsidRDefault="006F1E7A" w:rsidP="00FF4C45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84,441.19</w:t>
            </w:r>
          </w:p>
        </w:tc>
      </w:tr>
      <w:tr w:rsidR="008E7B63" w14:paraId="40B05558" w14:textId="77777777" w:rsidTr="00A1157B">
        <w:trPr>
          <w:trHeight w:hRule="exact" w:val="319"/>
        </w:trPr>
        <w:tc>
          <w:tcPr>
            <w:tcW w:w="3498" w:type="dxa"/>
          </w:tcPr>
          <w:p w14:paraId="4ED399E0" w14:textId="77777777" w:rsidR="008E7B63" w:rsidRDefault="00D05AF1">
            <w:pPr>
              <w:pStyle w:val="TableParagraph"/>
              <w:spacing w:line="268" w:lineRule="exact"/>
              <w:ind w:left="241"/>
              <w:rPr>
                <w:b/>
              </w:rPr>
            </w:pPr>
            <w:r>
              <w:rPr>
                <w:b/>
              </w:rPr>
              <w:t>GY-6</w:t>
            </w:r>
          </w:p>
        </w:tc>
        <w:tc>
          <w:tcPr>
            <w:tcW w:w="3330" w:type="dxa"/>
          </w:tcPr>
          <w:p w14:paraId="26C30C5B" w14:textId="4D187666" w:rsidR="008E7B63" w:rsidRDefault="008715D2" w:rsidP="00FF4C45">
            <w:pPr>
              <w:pStyle w:val="TableParagraph"/>
              <w:spacing w:line="268" w:lineRule="exact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7,513.54</w:t>
            </w:r>
          </w:p>
        </w:tc>
        <w:tc>
          <w:tcPr>
            <w:tcW w:w="3240" w:type="dxa"/>
          </w:tcPr>
          <w:p w14:paraId="23BDBAB4" w14:textId="1D172028" w:rsidR="008E7B63" w:rsidRDefault="008715D2" w:rsidP="00FF4C45">
            <w:pPr>
              <w:pStyle w:val="TableParagraph"/>
              <w:spacing w:line="268" w:lineRule="exact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90,162.49</w:t>
            </w:r>
          </w:p>
        </w:tc>
      </w:tr>
      <w:tr w:rsidR="008E7B63" w14:paraId="38BF56A4" w14:textId="77777777" w:rsidTr="00A1157B">
        <w:trPr>
          <w:trHeight w:hRule="exact" w:val="319"/>
        </w:trPr>
        <w:tc>
          <w:tcPr>
            <w:tcW w:w="3498" w:type="dxa"/>
            <w:shd w:val="clear" w:color="auto" w:fill="F1F1F1"/>
          </w:tcPr>
          <w:p w14:paraId="47C6F586" w14:textId="77777777" w:rsidR="008E7B63" w:rsidRDefault="00D05AF1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GY-7</w:t>
            </w:r>
          </w:p>
        </w:tc>
        <w:tc>
          <w:tcPr>
            <w:tcW w:w="3330" w:type="dxa"/>
            <w:shd w:val="clear" w:color="auto" w:fill="F1F1F1"/>
          </w:tcPr>
          <w:p w14:paraId="36C5E661" w14:textId="13F3E9F9" w:rsidR="008E7B63" w:rsidRDefault="008715D2" w:rsidP="00FF4C45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7,961.71</w:t>
            </w:r>
          </w:p>
        </w:tc>
        <w:tc>
          <w:tcPr>
            <w:tcW w:w="3240" w:type="dxa"/>
            <w:shd w:val="clear" w:color="auto" w:fill="F1F1F1"/>
          </w:tcPr>
          <w:p w14:paraId="6123E2C4" w14:textId="522ECD56" w:rsidR="008E7B63" w:rsidRDefault="008715D2" w:rsidP="00FF4C45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EA1535">
              <w:rPr>
                <w:b/>
              </w:rPr>
              <w:t>95,540.59</w:t>
            </w:r>
          </w:p>
        </w:tc>
      </w:tr>
    </w:tbl>
    <w:p w14:paraId="1F6B9876" w14:textId="77777777" w:rsidR="008E7B63" w:rsidRDefault="008E7B63">
      <w:pPr>
        <w:pStyle w:val="BodyText"/>
        <w:spacing w:before="5"/>
        <w:rPr>
          <w:sz w:val="2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384"/>
        <w:gridCol w:w="3294"/>
      </w:tblGrid>
      <w:tr w:rsidR="008E7B63" w14:paraId="1BF8E965" w14:textId="77777777" w:rsidTr="00042D7A">
        <w:trPr>
          <w:trHeight w:hRule="exact" w:val="642"/>
        </w:trPr>
        <w:tc>
          <w:tcPr>
            <w:tcW w:w="10233" w:type="dxa"/>
            <w:gridSpan w:val="3"/>
            <w:shd w:val="clear" w:color="auto" w:fill="C6D9F1" w:themeFill="text2" w:themeFillTint="33"/>
          </w:tcPr>
          <w:p w14:paraId="7DC4BA42" w14:textId="77777777" w:rsidR="008E7B63" w:rsidRDefault="00D05AF1">
            <w:pPr>
              <w:pStyle w:val="TableParagraph"/>
              <w:ind w:left="2705" w:right="2705"/>
              <w:rPr>
                <w:b/>
              </w:rPr>
            </w:pPr>
            <w:r>
              <w:rPr>
                <w:b/>
              </w:rPr>
              <w:t>DENTAL SALARIES</w:t>
            </w:r>
          </w:p>
          <w:p w14:paraId="7F2A7C8B" w14:textId="272378A8" w:rsidR="008E7B63" w:rsidRDefault="00EA1535">
            <w:pPr>
              <w:pStyle w:val="TableParagraph"/>
              <w:spacing w:before="41" w:line="240" w:lineRule="auto"/>
              <w:ind w:left="2705" w:right="2705"/>
              <w:rPr>
                <w:b/>
              </w:rPr>
            </w:pPr>
            <w:r>
              <w:rPr>
                <w:b/>
              </w:rPr>
              <w:t>October 1, 2022 through September 30, 2023</w:t>
            </w:r>
          </w:p>
        </w:tc>
      </w:tr>
      <w:tr w:rsidR="008E7B63" w14:paraId="54F9ACD7" w14:textId="77777777" w:rsidTr="00042D7A">
        <w:trPr>
          <w:trHeight w:hRule="exact" w:val="328"/>
        </w:trPr>
        <w:tc>
          <w:tcPr>
            <w:tcW w:w="3555" w:type="dxa"/>
            <w:tcBorders>
              <w:top w:val="single" w:sz="8" w:space="0" w:color="000000"/>
            </w:tcBorders>
          </w:tcPr>
          <w:p w14:paraId="371E75C6" w14:textId="77777777" w:rsidR="008E7B63" w:rsidRDefault="00A1157B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3384" w:type="dxa"/>
            <w:tcBorders>
              <w:top w:val="single" w:sz="8" w:space="0" w:color="000000"/>
            </w:tcBorders>
          </w:tcPr>
          <w:p w14:paraId="2698FB9B" w14:textId="77777777" w:rsidR="008E7B63" w:rsidRDefault="00D05AF1">
            <w:pPr>
              <w:pStyle w:val="TableParagraph"/>
              <w:ind w:right="725"/>
              <w:rPr>
                <w:b/>
              </w:rPr>
            </w:pPr>
            <w:r>
              <w:rPr>
                <w:b/>
              </w:rPr>
              <w:t>MONTHLY SALARY</w:t>
            </w:r>
          </w:p>
        </w:tc>
        <w:tc>
          <w:tcPr>
            <w:tcW w:w="3294" w:type="dxa"/>
            <w:tcBorders>
              <w:top w:val="single" w:sz="8" w:space="0" w:color="000000"/>
            </w:tcBorders>
          </w:tcPr>
          <w:p w14:paraId="55F93882" w14:textId="77777777" w:rsidR="008E7B63" w:rsidRDefault="00D05AF1">
            <w:pPr>
              <w:pStyle w:val="TableParagraph"/>
              <w:ind w:left="852" w:right="853"/>
              <w:rPr>
                <w:b/>
              </w:rPr>
            </w:pPr>
            <w:r>
              <w:rPr>
                <w:b/>
              </w:rPr>
              <w:t>YEARLY SALARY</w:t>
            </w:r>
          </w:p>
        </w:tc>
      </w:tr>
      <w:tr w:rsidR="00EA1535" w14:paraId="2389EA79" w14:textId="77777777" w:rsidTr="00042D7A">
        <w:trPr>
          <w:trHeight w:hRule="exact" w:val="323"/>
        </w:trPr>
        <w:tc>
          <w:tcPr>
            <w:tcW w:w="3555" w:type="dxa"/>
            <w:shd w:val="clear" w:color="auto" w:fill="F1F1F1"/>
          </w:tcPr>
          <w:p w14:paraId="0968973D" w14:textId="77777777" w:rsidR="00EA1535" w:rsidRDefault="00EA1535" w:rsidP="00EA1535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DENTAL INTERN</w:t>
            </w:r>
          </w:p>
        </w:tc>
        <w:tc>
          <w:tcPr>
            <w:tcW w:w="3384" w:type="dxa"/>
            <w:shd w:val="clear" w:color="auto" w:fill="F1F1F1"/>
          </w:tcPr>
          <w:p w14:paraId="0C7EBE8E" w14:textId="5C30AF01" w:rsidR="00EA1535" w:rsidRDefault="00EA1535" w:rsidP="00EA1535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$5,651.76</w:t>
            </w:r>
          </w:p>
        </w:tc>
        <w:tc>
          <w:tcPr>
            <w:tcW w:w="3294" w:type="dxa"/>
            <w:shd w:val="clear" w:color="auto" w:fill="F1F1F1"/>
          </w:tcPr>
          <w:p w14:paraId="7560F452" w14:textId="43452C06" w:rsidR="00EA1535" w:rsidRDefault="00EA1535" w:rsidP="00EA1535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$67,821.15</w:t>
            </w:r>
          </w:p>
        </w:tc>
      </w:tr>
      <w:tr w:rsidR="00EA1535" w14:paraId="79EF0276" w14:textId="77777777" w:rsidTr="00042D7A">
        <w:trPr>
          <w:trHeight w:hRule="exact" w:val="322"/>
        </w:trPr>
        <w:tc>
          <w:tcPr>
            <w:tcW w:w="3555" w:type="dxa"/>
          </w:tcPr>
          <w:p w14:paraId="7CF4E105" w14:textId="77777777" w:rsidR="00EA1535" w:rsidRDefault="00EA1535" w:rsidP="00EA1535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DENTAL RESIDENT (1</w:t>
            </w:r>
            <w:r>
              <w:rPr>
                <w:b/>
                <w:position w:val="10"/>
                <w:sz w:val="14"/>
              </w:rPr>
              <w:t xml:space="preserve">ST </w:t>
            </w:r>
            <w:r>
              <w:rPr>
                <w:b/>
              </w:rPr>
              <w:t>YEAR)</w:t>
            </w:r>
          </w:p>
        </w:tc>
        <w:tc>
          <w:tcPr>
            <w:tcW w:w="3384" w:type="dxa"/>
          </w:tcPr>
          <w:p w14:paraId="59697E71" w14:textId="32DBC085" w:rsidR="00EA1535" w:rsidRDefault="00EA1535" w:rsidP="00EA1535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$5,800.91</w:t>
            </w:r>
          </w:p>
        </w:tc>
        <w:tc>
          <w:tcPr>
            <w:tcW w:w="3294" w:type="dxa"/>
          </w:tcPr>
          <w:p w14:paraId="3F24982E" w14:textId="3E87FD1E" w:rsidR="00EA1535" w:rsidRDefault="00EA1535" w:rsidP="00EA1535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$69,611.02</w:t>
            </w:r>
          </w:p>
        </w:tc>
      </w:tr>
      <w:tr w:rsidR="00EA1535" w14:paraId="2DEA8060" w14:textId="77777777" w:rsidTr="00042D7A">
        <w:trPr>
          <w:trHeight w:hRule="exact" w:val="322"/>
        </w:trPr>
        <w:tc>
          <w:tcPr>
            <w:tcW w:w="3555" w:type="dxa"/>
            <w:shd w:val="clear" w:color="auto" w:fill="F1F1F1"/>
          </w:tcPr>
          <w:p w14:paraId="613E5C54" w14:textId="77777777" w:rsidR="00EA1535" w:rsidRDefault="00EA1535" w:rsidP="00EA1535">
            <w:pPr>
              <w:pStyle w:val="TableParagraph"/>
              <w:spacing w:line="267" w:lineRule="exact"/>
              <w:ind w:left="242"/>
              <w:rPr>
                <w:b/>
              </w:rPr>
            </w:pPr>
            <w:r>
              <w:rPr>
                <w:b/>
              </w:rPr>
              <w:t>DENTAL RESIDENT (2</w:t>
            </w:r>
            <w:r>
              <w:rPr>
                <w:b/>
                <w:position w:val="10"/>
                <w:sz w:val="14"/>
              </w:rPr>
              <w:t xml:space="preserve">ND </w:t>
            </w:r>
            <w:r>
              <w:rPr>
                <w:b/>
              </w:rPr>
              <w:t>YEAR)</w:t>
            </w:r>
          </w:p>
        </w:tc>
        <w:tc>
          <w:tcPr>
            <w:tcW w:w="3384" w:type="dxa"/>
            <w:shd w:val="clear" w:color="auto" w:fill="F1F1F1"/>
          </w:tcPr>
          <w:p w14:paraId="3068FF46" w14:textId="457C3CAD" w:rsidR="00EA1535" w:rsidRDefault="00EA1535" w:rsidP="00EA1535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$6,102.31</w:t>
            </w:r>
          </w:p>
        </w:tc>
        <w:tc>
          <w:tcPr>
            <w:tcW w:w="3294" w:type="dxa"/>
            <w:shd w:val="clear" w:color="auto" w:fill="F1F1F1"/>
          </w:tcPr>
          <w:p w14:paraId="4715E477" w14:textId="4A309756" w:rsidR="00EA1535" w:rsidRDefault="00EA1535" w:rsidP="00EA1535">
            <w:pPr>
              <w:pStyle w:val="TableParagraph"/>
              <w:ind w:left="852" w:right="850"/>
              <w:rPr>
                <w:b/>
              </w:rPr>
            </w:pPr>
            <w:r>
              <w:rPr>
                <w:b/>
              </w:rPr>
              <w:t>$73,227.72</w:t>
            </w:r>
          </w:p>
        </w:tc>
      </w:tr>
      <w:tr w:rsidR="00EA1535" w14:paraId="2427451C" w14:textId="77777777" w:rsidTr="00042D7A">
        <w:trPr>
          <w:trHeight w:hRule="exact" w:val="323"/>
        </w:trPr>
        <w:tc>
          <w:tcPr>
            <w:tcW w:w="3555" w:type="dxa"/>
          </w:tcPr>
          <w:p w14:paraId="184B9FDF" w14:textId="77777777" w:rsidR="00EA1535" w:rsidRDefault="00EA1535" w:rsidP="00EA1535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DENTAL RESIDENT (3</w:t>
            </w:r>
            <w:r>
              <w:rPr>
                <w:b/>
                <w:position w:val="10"/>
                <w:sz w:val="14"/>
              </w:rPr>
              <w:t xml:space="preserve">RD </w:t>
            </w:r>
            <w:r>
              <w:rPr>
                <w:b/>
              </w:rPr>
              <w:t>YEAR)</w:t>
            </w:r>
          </w:p>
        </w:tc>
        <w:tc>
          <w:tcPr>
            <w:tcW w:w="3384" w:type="dxa"/>
          </w:tcPr>
          <w:p w14:paraId="2840DBF2" w14:textId="0C13C695" w:rsidR="00EA1535" w:rsidRDefault="00EA1535" w:rsidP="00EA1535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$6,575.91</w:t>
            </w:r>
          </w:p>
        </w:tc>
        <w:tc>
          <w:tcPr>
            <w:tcW w:w="3294" w:type="dxa"/>
          </w:tcPr>
          <w:p w14:paraId="5B4293A7" w14:textId="7A793782" w:rsidR="00EA1535" w:rsidRDefault="00EA1535" w:rsidP="00EA1535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$78,910.92</w:t>
            </w:r>
          </w:p>
        </w:tc>
      </w:tr>
    </w:tbl>
    <w:p w14:paraId="11931C0A" w14:textId="77777777" w:rsidR="008E7B63" w:rsidRDefault="00042D7A">
      <w:pPr>
        <w:sectPr w:rsidR="008E7B63" w:rsidSect="0002149D">
          <w:type w:val="continuous"/>
          <w:pgSz w:w="12240" w:h="15840"/>
          <w:pgMar w:top="360" w:right="720" w:bottom="274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7156A8" wp14:editId="291632E4">
                <wp:simplePos x="0" y="0"/>
                <wp:positionH relativeFrom="column">
                  <wp:posOffset>-76200</wp:posOffset>
                </wp:positionH>
                <wp:positionV relativeFrom="paragraph">
                  <wp:posOffset>2604770</wp:posOffset>
                </wp:positionV>
                <wp:extent cx="6848475" cy="1943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9B4B" w14:textId="77777777" w:rsidR="00042D7A" w:rsidRDefault="00042D7A"/>
                          <w:tbl>
                            <w:tblPr>
                              <w:tblW w:w="10159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1"/>
                              <w:gridCol w:w="3278"/>
                              <w:gridCol w:w="3330"/>
                            </w:tblGrid>
                            <w:tr w:rsidR="00042D7A" w14:paraId="5F5BCCF4" w14:textId="77777777" w:rsidTr="00042D7A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10159" w:type="dxa"/>
                                  <w:gridSpan w:val="3"/>
                                  <w:shd w:val="clear" w:color="auto" w:fill="C6D9F1" w:themeFill="text2" w:themeFillTint="33"/>
                                </w:tcPr>
                                <w:p w14:paraId="5DCE5932" w14:textId="77777777" w:rsidR="00042D7A" w:rsidRDefault="00042D7A" w:rsidP="00042D7A">
                                  <w:pPr>
                                    <w:pStyle w:val="TableParagraph"/>
                                    <w:spacing w:line="267" w:lineRule="exact"/>
                                    <w:ind w:left="2705" w:right="27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DENTAL SALARIES</w:t>
                                  </w:r>
                                </w:p>
                                <w:p w14:paraId="5040C1E8" w14:textId="2CFBCB46" w:rsidR="00042D7A" w:rsidRDefault="00EA1535" w:rsidP="00042D7A">
                                  <w:pPr>
                                    <w:pStyle w:val="TableParagraph"/>
                                    <w:spacing w:before="38" w:line="240" w:lineRule="auto"/>
                                    <w:ind w:left="2704" w:right="27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 1, 2023 through September 30, 2024</w:t>
                                  </w:r>
                                </w:p>
                              </w:tc>
                            </w:tr>
                            <w:tr w:rsidR="00042D7A" w14:paraId="6769C5D3" w14:textId="77777777" w:rsidTr="00383A4F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3551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5FD28727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2A97CD31" w14:textId="77777777" w:rsidR="00042D7A" w:rsidRDefault="00042D7A" w:rsidP="00042D7A">
                                  <w:pPr>
                                    <w:pStyle w:val="TableParagraph"/>
                                    <w:ind w:right="7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MONTHLY SALARY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</w:tcPr>
                                <w:p w14:paraId="1CA7AB77" w14:textId="77777777" w:rsidR="00042D7A" w:rsidRDefault="00042D7A" w:rsidP="00042D7A">
                                  <w:pPr>
                                    <w:pStyle w:val="TableParagraph"/>
                                    <w:ind w:left="852" w:right="8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YEARLY SALARY</w:t>
                                  </w:r>
                                </w:p>
                              </w:tc>
                            </w:tr>
                            <w:tr w:rsidR="00EA1535" w14:paraId="41C23ECE" w14:textId="77777777" w:rsidTr="00383A4F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55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5FD7286F" w14:textId="77777777" w:rsidR="00EA1535" w:rsidRDefault="00EA1535" w:rsidP="00EA1535">
                                  <w:pPr>
                                    <w:pStyle w:val="TableParagraph"/>
                                    <w:ind w:left="2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DENTAL INTERN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5C372308" w14:textId="19D4C594" w:rsidR="00EA1535" w:rsidRDefault="00EA1535" w:rsidP="00EA1535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$5,835.44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4A47DBA6" w14:textId="7C0DBD1C" w:rsidR="00EA1535" w:rsidRDefault="00EA1535" w:rsidP="00EA1535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$70,025.34</w:t>
                                  </w:r>
                                </w:p>
                              </w:tc>
                            </w:tr>
                            <w:tr w:rsidR="00EA1535" w14:paraId="17CBCFFC" w14:textId="77777777" w:rsidTr="00383A4F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551" w:type="dxa"/>
                                </w:tcPr>
                                <w:p w14:paraId="53F033F6" w14:textId="77777777" w:rsidR="00EA1535" w:rsidRDefault="00EA1535" w:rsidP="00EA1535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DENTAL RESIDENT (1</w:t>
                                  </w:r>
                                  <w:r>
                                    <w:rPr>
                                      <w:b/>
                                      <w:position w:val="10"/>
                                      <w:sz w:val="14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b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41063703" w14:textId="0D732401" w:rsidR="00EA1535" w:rsidRDefault="00EA1535" w:rsidP="00EA1535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$5,989.44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26795558" w14:textId="44CF79DB" w:rsidR="00EA1535" w:rsidRDefault="00EA1535" w:rsidP="00EA1535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$71,873.37</w:t>
                                  </w:r>
                                </w:p>
                              </w:tc>
                            </w:tr>
                            <w:tr w:rsidR="00EA1535" w14:paraId="7DBB2817" w14:textId="77777777" w:rsidTr="00383A4F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551" w:type="dxa"/>
                                  <w:shd w:val="clear" w:color="auto" w:fill="F1F1F1"/>
                                </w:tcPr>
                                <w:p w14:paraId="00F6C72D" w14:textId="77777777" w:rsidR="00EA1535" w:rsidRDefault="00EA1535" w:rsidP="00EA1535">
                                  <w:pPr>
                                    <w:pStyle w:val="TableParagraph"/>
                                    <w:ind w:left="2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DENTAL RESIDENT (2</w:t>
                                  </w:r>
                                  <w:r>
                                    <w:rPr>
                                      <w:b/>
                                      <w:position w:val="10"/>
                                      <w:sz w:val="1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shd w:val="clear" w:color="auto" w:fill="F1F1F1"/>
                                </w:tcPr>
                                <w:p w14:paraId="1643A78C" w14:textId="39E076CA" w:rsidR="00EA1535" w:rsidRDefault="00EA1535" w:rsidP="00EA1535">
                                  <w:pPr>
                                    <w:pStyle w:val="TableParagraph"/>
                                    <w:spacing w:line="267" w:lineRule="exact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$6,300.63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shd w:val="clear" w:color="auto" w:fill="F1F1F1"/>
                                </w:tcPr>
                                <w:p w14:paraId="3C7F610E" w14:textId="146C1198" w:rsidR="00EA1535" w:rsidRDefault="00EA1535" w:rsidP="00EA1535">
                                  <w:pPr>
                                    <w:pStyle w:val="TableParagraph"/>
                                    <w:spacing w:line="267" w:lineRule="exact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$75,607.62</w:t>
                                  </w:r>
                                </w:p>
                              </w:tc>
                            </w:tr>
                            <w:tr w:rsidR="00EA1535" w14:paraId="4F8D083A" w14:textId="77777777" w:rsidTr="00383A4F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551" w:type="dxa"/>
                                </w:tcPr>
                                <w:p w14:paraId="0FFE0653" w14:textId="77777777" w:rsidR="00EA1535" w:rsidRDefault="00EA1535" w:rsidP="00EA1535">
                                  <w:pPr>
                                    <w:pStyle w:val="TableParagraph"/>
                                    <w:ind w:left="2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DENTAL RESIDENT (3</w:t>
                                  </w:r>
                                  <w:r>
                                    <w:rPr>
                                      <w:b/>
                                      <w:position w:val="10"/>
                                      <w:sz w:val="14"/>
                                    </w:rPr>
                                    <w:t xml:space="preserve">RD </w:t>
                                  </w:r>
                                  <w:r>
                                    <w:rPr>
                                      <w:b/>
                                    </w:rPr>
                                    <w:t>YEAR)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14:paraId="1F455D52" w14:textId="3EBD849C" w:rsidR="00EA1535" w:rsidRDefault="00EA1535" w:rsidP="00EA1535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$6,789.62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4319CAFC" w14:textId="7E298BA9" w:rsidR="00EA1535" w:rsidRDefault="00EA1535" w:rsidP="00EA1535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$81,475.52</w:t>
                                  </w:r>
                                </w:p>
                              </w:tc>
                            </w:tr>
                          </w:tbl>
                          <w:p w14:paraId="70817B60" w14:textId="77777777" w:rsidR="00042D7A" w:rsidRDefault="00042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15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5.1pt;width:539.2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" stroked="f">
                <v:textbox>
                  <w:txbxContent>
                    <w:p w14:paraId="29AC9B4B" w14:textId="77777777" w:rsidR="00042D7A" w:rsidRDefault="00042D7A"/>
                    <w:tbl>
                      <w:tblPr>
                        <w:tblW w:w="10159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1"/>
                        <w:gridCol w:w="3278"/>
                        <w:gridCol w:w="3330"/>
                      </w:tblGrid>
                      <w:tr w:rsidR="00042D7A" w14:paraId="5F5BCCF4" w14:textId="77777777" w:rsidTr="00042D7A">
                        <w:trPr>
                          <w:trHeight w:hRule="exact" w:val="657"/>
                        </w:trPr>
                        <w:tc>
                          <w:tcPr>
                            <w:tcW w:w="10159" w:type="dxa"/>
                            <w:gridSpan w:val="3"/>
                            <w:shd w:val="clear" w:color="auto" w:fill="C6D9F1" w:themeFill="text2" w:themeFillTint="33"/>
                          </w:tcPr>
                          <w:p w14:paraId="5DCE5932" w14:textId="77777777" w:rsidR="00042D7A" w:rsidRDefault="00042D7A" w:rsidP="00042D7A">
                            <w:pPr>
                              <w:pStyle w:val="TableParagraph"/>
                              <w:spacing w:line="267" w:lineRule="exact"/>
                              <w:ind w:left="2705" w:righ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SALARIES</w:t>
                            </w:r>
                          </w:p>
                          <w:p w14:paraId="5040C1E8" w14:textId="2CFBCB46" w:rsidR="00042D7A" w:rsidRDefault="00EA1535" w:rsidP="00042D7A">
                            <w:pPr>
                              <w:pStyle w:val="TableParagraph"/>
                              <w:spacing w:before="38" w:line="240" w:lineRule="auto"/>
                              <w:ind w:left="2704" w:righ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1, 2023 through September 30, 2024</w:t>
                            </w:r>
                          </w:p>
                        </w:tc>
                      </w:tr>
                      <w:tr w:rsidR="00042D7A" w14:paraId="6769C5D3" w14:textId="77777777" w:rsidTr="00383A4F">
                        <w:trPr>
                          <w:trHeight w:hRule="exact" w:val="337"/>
                        </w:trPr>
                        <w:tc>
                          <w:tcPr>
                            <w:tcW w:w="3551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5FD28727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3278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2A97CD31" w14:textId="77777777" w:rsidR="00042D7A" w:rsidRDefault="00042D7A" w:rsidP="00042D7A">
                            <w:pPr>
                              <w:pStyle w:val="TableParagraph"/>
                              <w:ind w:right="7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MONTHLY SALARY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</w:tcPr>
                          <w:p w14:paraId="1CA7AB77" w14:textId="77777777" w:rsidR="00042D7A" w:rsidRDefault="00042D7A" w:rsidP="00042D7A">
                            <w:pPr>
                              <w:pStyle w:val="TableParagraph"/>
                              <w:ind w:left="852" w:right="8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YEARLY SALARY</w:t>
                            </w:r>
                          </w:p>
                        </w:tc>
                      </w:tr>
                      <w:tr w:rsidR="00EA1535" w14:paraId="41C23ECE" w14:textId="77777777" w:rsidTr="00383A4F">
                        <w:trPr>
                          <w:trHeight w:hRule="exact" w:val="331"/>
                        </w:trPr>
                        <w:tc>
                          <w:tcPr>
                            <w:tcW w:w="3551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14:paraId="5FD7286F" w14:textId="77777777" w:rsidR="00EA1535" w:rsidRDefault="00EA1535" w:rsidP="00EA1535">
                            <w:pPr>
                              <w:pStyle w:val="TableParagraph"/>
                              <w:ind w:left="2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INTERN</w:t>
                            </w:r>
                          </w:p>
                        </w:tc>
                        <w:tc>
                          <w:tcPr>
                            <w:tcW w:w="3278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14:paraId="5C372308" w14:textId="19D4C594" w:rsidR="00EA1535" w:rsidRDefault="00EA1535" w:rsidP="00EA1535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$5,835.44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000000"/>
                            </w:tcBorders>
                            <w:shd w:val="clear" w:color="auto" w:fill="F1F1F1"/>
                          </w:tcPr>
                          <w:p w14:paraId="4A47DBA6" w14:textId="7C0DBD1C" w:rsidR="00EA1535" w:rsidRDefault="00EA1535" w:rsidP="00EA1535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$70,025.34</w:t>
                            </w:r>
                          </w:p>
                        </w:tc>
                      </w:tr>
                      <w:tr w:rsidR="00EA1535" w14:paraId="17CBCFFC" w14:textId="77777777" w:rsidTr="00383A4F">
                        <w:trPr>
                          <w:trHeight w:hRule="exact" w:val="331"/>
                        </w:trPr>
                        <w:tc>
                          <w:tcPr>
                            <w:tcW w:w="3551" w:type="dxa"/>
                          </w:tcPr>
                          <w:p w14:paraId="53F033F6" w14:textId="77777777" w:rsidR="00EA1535" w:rsidRDefault="00EA1535" w:rsidP="00EA1535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RESIDENT (1</w:t>
                            </w:r>
                            <w:r>
                              <w:rPr>
                                <w:b/>
                                <w:position w:val="10"/>
                                <w:sz w:val="14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41063703" w14:textId="0D732401" w:rsidR="00EA1535" w:rsidRDefault="00EA1535" w:rsidP="00EA1535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$5,989.44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26795558" w14:textId="44CF79DB" w:rsidR="00EA1535" w:rsidRDefault="00EA1535" w:rsidP="00EA1535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$71,873.37</w:t>
                            </w:r>
                          </w:p>
                        </w:tc>
                      </w:tr>
                      <w:tr w:rsidR="00EA1535" w14:paraId="7DBB2817" w14:textId="77777777" w:rsidTr="00383A4F">
                        <w:trPr>
                          <w:trHeight w:hRule="exact" w:val="331"/>
                        </w:trPr>
                        <w:tc>
                          <w:tcPr>
                            <w:tcW w:w="3551" w:type="dxa"/>
                            <w:shd w:val="clear" w:color="auto" w:fill="F1F1F1"/>
                          </w:tcPr>
                          <w:p w14:paraId="00F6C72D" w14:textId="77777777" w:rsidR="00EA1535" w:rsidRDefault="00EA1535" w:rsidP="00EA1535">
                            <w:pPr>
                              <w:pStyle w:val="TableParagraph"/>
                              <w:ind w:left="2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RESIDENT (2</w:t>
                            </w:r>
                            <w:r>
                              <w:rPr>
                                <w:b/>
                                <w:position w:val="10"/>
                                <w:sz w:val="14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3278" w:type="dxa"/>
                            <w:shd w:val="clear" w:color="auto" w:fill="F1F1F1"/>
                          </w:tcPr>
                          <w:p w14:paraId="1643A78C" w14:textId="39E076CA" w:rsidR="00EA1535" w:rsidRDefault="00EA1535" w:rsidP="00EA1535">
                            <w:pPr>
                              <w:pStyle w:val="TableParagraph"/>
                              <w:spacing w:line="267" w:lineRule="exact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$6,300.63</w:t>
                            </w:r>
                          </w:p>
                        </w:tc>
                        <w:tc>
                          <w:tcPr>
                            <w:tcW w:w="3330" w:type="dxa"/>
                            <w:shd w:val="clear" w:color="auto" w:fill="F1F1F1"/>
                          </w:tcPr>
                          <w:p w14:paraId="3C7F610E" w14:textId="146C1198" w:rsidR="00EA1535" w:rsidRDefault="00EA1535" w:rsidP="00EA1535">
                            <w:pPr>
                              <w:pStyle w:val="TableParagraph"/>
                              <w:spacing w:line="267" w:lineRule="exact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$75,607.62</w:t>
                            </w:r>
                          </w:p>
                        </w:tc>
                      </w:tr>
                      <w:tr w:rsidR="00EA1535" w14:paraId="4F8D083A" w14:textId="77777777" w:rsidTr="00383A4F">
                        <w:trPr>
                          <w:trHeight w:hRule="exact" w:val="331"/>
                        </w:trPr>
                        <w:tc>
                          <w:tcPr>
                            <w:tcW w:w="3551" w:type="dxa"/>
                          </w:tcPr>
                          <w:p w14:paraId="0FFE0653" w14:textId="77777777" w:rsidR="00EA1535" w:rsidRDefault="00EA1535" w:rsidP="00EA1535">
                            <w:pPr>
                              <w:pStyle w:val="TableParagraph"/>
                              <w:ind w:left="2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RESIDENT (3</w:t>
                            </w:r>
                            <w:r>
                              <w:rPr>
                                <w:b/>
                                <w:position w:val="10"/>
                                <w:sz w:val="14"/>
                              </w:rPr>
                              <w:t xml:space="preserve">RD </w:t>
                            </w:r>
                            <w:r>
                              <w:rPr>
                                <w:b/>
                              </w:rPr>
                              <w:t>YEAR)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14:paraId="1F455D52" w14:textId="3EBD849C" w:rsidR="00EA1535" w:rsidRDefault="00EA1535" w:rsidP="00EA1535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$6,789.62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4319CAFC" w14:textId="7E298BA9" w:rsidR="00EA1535" w:rsidRDefault="00EA1535" w:rsidP="00EA1535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$81,475.52</w:t>
                            </w:r>
                          </w:p>
                        </w:tc>
                      </w:tr>
                    </w:tbl>
                    <w:p w14:paraId="70817B60" w14:textId="77777777" w:rsidR="00042D7A" w:rsidRDefault="00042D7A"/>
                  </w:txbxContent>
                </v:textbox>
                <w10:wrap type="square"/>
              </v:shape>
            </w:pict>
          </mc:Fallback>
        </mc:AlternateContent>
      </w:r>
      <w:r w:rsidRPr="00042D7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B0FB9" wp14:editId="6486FD34">
                <wp:simplePos x="0" y="0"/>
                <wp:positionH relativeFrom="column">
                  <wp:posOffset>0</wp:posOffset>
                </wp:positionH>
                <wp:positionV relativeFrom="page">
                  <wp:posOffset>5429250</wp:posOffset>
                </wp:positionV>
                <wp:extent cx="6553200" cy="2371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8889" w14:textId="77777777" w:rsidR="00042D7A" w:rsidRDefault="00042D7A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0"/>
                              <w:gridCol w:w="3240"/>
                              <w:gridCol w:w="3290"/>
                            </w:tblGrid>
                            <w:tr w:rsidR="00042D7A" w14:paraId="51644B57" w14:textId="77777777" w:rsidTr="00042D7A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0040" w:type="dxa"/>
                                  <w:gridSpan w:val="3"/>
                                  <w:shd w:val="clear" w:color="auto" w:fill="C6D9F1" w:themeFill="text2" w:themeFillTint="33"/>
                                </w:tcPr>
                                <w:p w14:paraId="4137C8EF" w14:textId="77777777" w:rsidR="00042D7A" w:rsidRDefault="00042D7A" w:rsidP="00042D7A">
                                  <w:pPr>
                                    <w:pStyle w:val="TableParagraph"/>
                                    <w:ind w:left="2705" w:right="27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PHYSICIAN, POST GRADUATE SALARIES</w:t>
                                  </w:r>
                                </w:p>
                                <w:p w14:paraId="14245883" w14:textId="590868F4" w:rsidR="00042D7A" w:rsidRDefault="00D8588B" w:rsidP="00042D7A">
                                  <w:pPr>
                                    <w:pStyle w:val="TableParagraph"/>
                                    <w:spacing w:before="41" w:line="240" w:lineRule="auto"/>
                                    <w:ind w:left="2704" w:right="27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 1, 20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through September 30, 20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042D7A" w14:paraId="1865B718" w14:textId="77777777" w:rsidTr="00042D7A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FAB39D3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6D618BD" w14:textId="77777777" w:rsidR="00042D7A" w:rsidRDefault="00042D7A" w:rsidP="00042D7A">
                                  <w:pPr>
                                    <w:pStyle w:val="TableParagraph"/>
                                    <w:ind w:right="7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MONTHLY SALARY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E7FD045" w14:textId="77777777" w:rsidR="00042D7A" w:rsidRDefault="00042D7A" w:rsidP="00042D7A">
                                  <w:pPr>
                                    <w:pStyle w:val="TableParagraph"/>
                                    <w:ind w:left="852" w:right="85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YEARLY SALARY</w:t>
                                  </w:r>
                                </w:p>
                              </w:tc>
                            </w:tr>
                            <w:tr w:rsidR="00042D7A" w14:paraId="68B5EEC3" w14:textId="77777777" w:rsidTr="00042D7A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510" w:type="dxa"/>
                                  <w:shd w:val="clear" w:color="auto" w:fill="F1F1F1"/>
                                </w:tcPr>
                                <w:p w14:paraId="112DC6E6" w14:textId="77777777" w:rsidR="00042D7A" w:rsidRDefault="00042D7A" w:rsidP="00042D7A">
                                  <w:pPr>
                                    <w:pStyle w:val="TableParagraph"/>
                                    <w:spacing w:line="266" w:lineRule="exact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1F1F1"/>
                                </w:tcPr>
                                <w:p w14:paraId="24341B5B" w14:textId="4D6478DA" w:rsidR="00042D7A" w:rsidRDefault="004956EE" w:rsidP="00042D7A">
                                  <w:pPr>
                                    <w:pStyle w:val="TableParagraph"/>
                                    <w:spacing w:line="266" w:lineRule="exact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5,835.44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1F1F1"/>
                                </w:tcPr>
                                <w:p w14:paraId="7E0A3591" w14:textId="7C97122A" w:rsidR="00042D7A" w:rsidRDefault="004956EE" w:rsidP="00042D7A">
                                  <w:pPr>
                                    <w:pStyle w:val="TableParagraph"/>
                                    <w:spacing w:line="266" w:lineRule="exact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70,025.34</w:t>
                                  </w:r>
                                </w:p>
                              </w:tc>
                            </w:tr>
                            <w:tr w:rsidR="00042D7A" w14:paraId="51EB3ED0" w14:textId="77777777" w:rsidTr="00042D7A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2695AF0B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7690AAB" w14:textId="4D347345" w:rsidR="00042D7A" w:rsidRDefault="004956EE" w:rsidP="00042D7A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5,989.44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73CB1B82" w14:textId="60F802A7" w:rsidR="00042D7A" w:rsidRDefault="004956EE" w:rsidP="00042D7A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71,873.37</w:t>
                                  </w:r>
                                </w:p>
                              </w:tc>
                            </w:tr>
                            <w:tr w:rsidR="00042D7A" w14:paraId="7DBBEE4E" w14:textId="77777777" w:rsidTr="00042D7A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510" w:type="dxa"/>
                                  <w:shd w:val="clear" w:color="auto" w:fill="F1F1F1"/>
                                </w:tcPr>
                                <w:p w14:paraId="48D5A3AE" w14:textId="77777777" w:rsidR="00042D7A" w:rsidRDefault="00042D7A" w:rsidP="00042D7A">
                                  <w:pPr>
                                    <w:pStyle w:val="TableParagraph"/>
                                    <w:spacing w:line="267" w:lineRule="exact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1F1F1"/>
                                </w:tcPr>
                                <w:p w14:paraId="46F51630" w14:textId="6985DF22" w:rsidR="00042D7A" w:rsidRDefault="004956EE" w:rsidP="00042D7A">
                                  <w:pPr>
                                    <w:pStyle w:val="TableParagraph"/>
                                    <w:spacing w:line="267" w:lineRule="exact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6,300.63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1F1F1"/>
                                </w:tcPr>
                                <w:p w14:paraId="43611052" w14:textId="3BBBD427" w:rsidR="00042D7A" w:rsidRDefault="004956EE" w:rsidP="00042D7A">
                                  <w:pPr>
                                    <w:pStyle w:val="TableParagraph"/>
                                    <w:spacing w:line="267" w:lineRule="exact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75,607.62</w:t>
                                  </w:r>
                                </w:p>
                              </w:tc>
                            </w:tr>
                            <w:tr w:rsidR="00042D7A" w14:paraId="5A16AAD4" w14:textId="77777777" w:rsidTr="00042D7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2DB22258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5DC5520" w14:textId="109F46DB" w:rsidR="00042D7A" w:rsidRDefault="004956EE" w:rsidP="00042D7A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6,789.62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0BA6739" w14:textId="4995355D" w:rsidR="00042D7A" w:rsidRDefault="004956EE" w:rsidP="00042D7A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81,475.52</w:t>
                                  </w:r>
                                </w:p>
                              </w:tc>
                            </w:tr>
                            <w:tr w:rsidR="00042D7A" w14:paraId="0218D957" w14:textId="77777777" w:rsidTr="00042D7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510" w:type="dxa"/>
                                  <w:shd w:val="clear" w:color="auto" w:fill="F1F1F1"/>
                                </w:tcPr>
                                <w:p w14:paraId="32A47EE7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1F1F1"/>
                                </w:tcPr>
                                <w:p w14:paraId="6BA52F5E" w14:textId="6C84AA4C" w:rsidR="00042D7A" w:rsidRDefault="004956EE" w:rsidP="00042D7A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7,265.46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1F1F1"/>
                                </w:tcPr>
                                <w:p w14:paraId="3B1725FB" w14:textId="7805DC85" w:rsidR="00042D7A" w:rsidRDefault="004956EE" w:rsidP="00042D7A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87,185.53</w:t>
                                  </w:r>
                                </w:p>
                              </w:tc>
                            </w:tr>
                            <w:tr w:rsidR="00042D7A" w14:paraId="6011B992" w14:textId="77777777" w:rsidTr="00042D7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510" w:type="dxa"/>
                                </w:tcPr>
                                <w:p w14:paraId="0E569934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B401505" w14:textId="079178DA" w:rsidR="00042D7A" w:rsidRDefault="004956EE" w:rsidP="00042D7A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7,757.73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547322FA" w14:textId="3874786C" w:rsidR="00042D7A" w:rsidRDefault="004956EE" w:rsidP="00042D7A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93,092.78</w:t>
                                  </w:r>
                                </w:p>
                              </w:tc>
                            </w:tr>
                            <w:tr w:rsidR="00042D7A" w14:paraId="53120C1A" w14:textId="77777777" w:rsidTr="00042D7A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510" w:type="dxa"/>
                                  <w:shd w:val="clear" w:color="auto" w:fill="F1F1F1"/>
                                </w:tcPr>
                                <w:p w14:paraId="2308ED55" w14:textId="77777777" w:rsidR="00042D7A" w:rsidRDefault="00042D7A" w:rsidP="00042D7A">
                                  <w:pPr>
                                    <w:pStyle w:val="TableParagraph"/>
                                    <w:ind w:left="24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GY-7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1F1F1"/>
                                </w:tcPr>
                                <w:p w14:paraId="2885A0CF" w14:textId="795C4478" w:rsidR="00042D7A" w:rsidRDefault="004956EE" w:rsidP="00042D7A">
                                  <w:pPr>
                                    <w:pStyle w:val="TableParagraph"/>
                                    <w:ind w:right="72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BA014B">
                                    <w:rPr>
                                      <w:b/>
                                    </w:rPr>
                                    <w:t>8,220.47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shd w:val="clear" w:color="auto" w:fill="F1F1F1"/>
                                </w:tcPr>
                                <w:p w14:paraId="2976F141" w14:textId="6D3CED14" w:rsidR="00042D7A" w:rsidRDefault="004956EE" w:rsidP="00042D7A">
                                  <w:pPr>
                                    <w:pStyle w:val="TableParagraph"/>
                                    <w:ind w:left="852" w:right="8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EA1535">
                                    <w:rPr>
                                      <w:b/>
                                    </w:rPr>
                                    <w:t>98,645.66</w:t>
                                  </w:r>
                                </w:p>
                              </w:tc>
                            </w:tr>
                          </w:tbl>
                          <w:p w14:paraId="766711D7" w14:textId="77777777" w:rsidR="00042D7A" w:rsidRDefault="00042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0FB9" id="_x0000_s1027" type="#_x0000_t202" style="position:absolute;margin-left:0;margin-top:427.5pt;width:516pt;height:1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TvEAIAAP4DAAAOAAAAZHJzL2Uyb0RvYy54bWysU9tu2zAMfR+wfxD0vjhJk6Y14hRdugwD&#10;ugvQ7QNkWY6FyaJGKbGzrx8lu2m2vQ3TgyCK4i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" stroked="f">
                <v:textbox>
                  <w:txbxContent>
                    <w:p w14:paraId="33398889" w14:textId="77777777" w:rsidR="00042D7A" w:rsidRDefault="00042D7A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0"/>
                        <w:gridCol w:w="3240"/>
                        <w:gridCol w:w="3290"/>
                      </w:tblGrid>
                      <w:tr w:rsidR="00042D7A" w14:paraId="51644B57" w14:textId="77777777" w:rsidTr="00042D7A">
                        <w:trPr>
                          <w:trHeight w:hRule="exact" w:val="634"/>
                        </w:trPr>
                        <w:tc>
                          <w:tcPr>
                            <w:tcW w:w="10040" w:type="dxa"/>
                            <w:gridSpan w:val="3"/>
                            <w:shd w:val="clear" w:color="auto" w:fill="C6D9F1" w:themeFill="text2" w:themeFillTint="33"/>
                          </w:tcPr>
                          <w:p w14:paraId="4137C8EF" w14:textId="77777777" w:rsidR="00042D7A" w:rsidRDefault="00042D7A" w:rsidP="00042D7A">
                            <w:pPr>
                              <w:pStyle w:val="TableParagraph"/>
                              <w:ind w:left="2705" w:righ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PHYSICIAN, POST GRADUATE SALARIES</w:t>
                            </w:r>
                          </w:p>
                          <w:p w14:paraId="14245883" w14:textId="590868F4" w:rsidR="00042D7A" w:rsidRDefault="00D8588B" w:rsidP="00042D7A">
                            <w:pPr>
                              <w:pStyle w:val="TableParagraph"/>
                              <w:spacing w:before="41" w:line="240" w:lineRule="auto"/>
                              <w:ind w:left="2704" w:righ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1, 20</w:t>
                            </w:r>
                            <w:r w:rsidR="00BA014B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through September 30, 20</w:t>
                            </w:r>
                            <w:r w:rsidR="00BA014B"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042D7A" w14:paraId="1865B718" w14:textId="77777777" w:rsidTr="00042D7A">
                        <w:trPr>
                          <w:trHeight w:hRule="exact" w:val="324"/>
                        </w:trPr>
                        <w:tc>
                          <w:tcPr>
                            <w:tcW w:w="3510" w:type="dxa"/>
                            <w:tcBorders>
                              <w:top w:val="single" w:sz="8" w:space="0" w:color="000000"/>
                            </w:tcBorders>
                          </w:tcPr>
                          <w:p w14:paraId="0FAB39D3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000000"/>
                            </w:tcBorders>
                          </w:tcPr>
                          <w:p w14:paraId="36D618BD" w14:textId="77777777" w:rsidR="00042D7A" w:rsidRDefault="00042D7A" w:rsidP="00042D7A">
                            <w:pPr>
                              <w:pStyle w:val="TableParagraph"/>
                              <w:ind w:right="7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MONTHLY SALARY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8" w:space="0" w:color="000000"/>
                            </w:tcBorders>
                          </w:tcPr>
                          <w:p w14:paraId="4E7FD045" w14:textId="77777777" w:rsidR="00042D7A" w:rsidRDefault="00042D7A" w:rsidP="00042D7A">
                            <w:pPr>
                              <w:pStyle w:val="TableParagraph"/>
                              <w:ind w:left="852" w:right="85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YEARLY SALARY</w:t>
                            </w:r>
                          </w:p>
                        </w:tc>
                      </w:tr>
                      <w:tr w:rsidR="00042D7A" w14:paraId="68B5EEC3" w14:textId="77777777" w:rsidTr="00042D7A">
                        <w:trPr>
                          <w:trHeight w:hRule="exact" w:val="320"/>
                        </w:trPr>
                        <w:tc>
                          <w:tcPr>
                            <w:tcW w:w="3510" w:type="dxa"/>
                            <w:shd w:val="clear" w:color="auto" w:fill="F1F1F1"/>
                          </w:tcPr>
                          <w:p w14:paraId="112DC6E6" w14:textId="77777777" w:rsidR="00042D7A" w:rsidRDefault="00042D7A" w:rsidP="00042D7A">
                            <w:pPr>
                              <w:pStyle w:val="TableParagraph"/>
                              <w:spacing w:line="266" w:lineRule="exact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GY-1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1F1F1"/>
                          </w:tcPr>
                          <w:p w14:paraId="24341B5B" w14:textId="4D6478DA" w:rsidR="00042D7A" w:rsidRDefault="004956EE" w:rsidP="00042D7A">
                            <w:pPr>
                              <w:pStyle w:val="TableParagraph"/>
                              <w:spacing w:line="266" w:lineRule="exact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5,835.44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1F1F1"/>
                          </w:tcPr>
                          <w:p w14:paraId="7E0A3591" w14:textId="7C97122A" w:rsidR="00042D7A" w:rsidRDefault="004956EE" w:rsidP="00042D7A">
                            <w:pPr>
                              <w:pStyle w:val="TableParagraph"/>
                              <w:spacing w:line="266" w:lineRule="exact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70,025.34</w:t>
                            </w:r>
                          </w:p>
                        </w:tc>
                      </w:tr>
                      <w:tr w:rsidR="00042D7A" w14:paraId="51EB3ED0" w14:textId="77777777" w:rsidTr="00042D7A">
                        <w:trPr>
                          <w:trHeight w:hRule="exact" w:val="318"/>
                        </w:trPr>
                        <w:tc>
                          <w:tcPr>
                            <w:tcW w:w="3510" w:type="dxa"/>
                          </w:tcPr>
                          <w:p w14:paraId="2695AF0B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7690AAB" w14:textId="4D347345" w:rsidR="00042D7A" w:rsidRDefault="004956EE" w:rsidP="00042D7A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5,989.44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73CB1B82" w14:textId="60F802A7" w:rsidR="00042D7A" w:rsidRDefault="004956EE" w:rsidP="00042D7A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71,873.37</w:t>
                            </w:r>
                          </w:p>
                        </w:tc>
                      </w:tr>
                      <w:tr w:rsidR="00042D7A" w14:paraId="7DBBEE4E" w14:textId="77777777" w:rsidTr="00042D7A">
                        <w:trPr>
                          <w:trHeight w:hRule="exact" w:val="318"/>
                        </w:trPr>
                        <w:tc>
                          <w:tcPr>
                            <w:tcW w:w="3510" w:type="dxa"/>
                            <w:shd w:val="clear" w:color="auto" w:fill="F1F1F1"/>
                          </w:tcPr>
                          <w:p w14:paraId="48D5A3AE" w14:textId="77777777" w:rsidR="00042D7A" w:rsidRDefault="00042D7A" w:rsidP="00042D7A">
                            <w:pPr>
                              <w:pStyle w:val="TableParagraph"/>
                              <w:spacing w:line="267" w:lineRule="exact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GY-3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1F1F1"/>
                          </w:tcPr>
                          <w:p w14:paraId="46F51630" w14:textId="6985DF22" w:rsidR="00042D7A" w:rsidRDefault="004956EE" w:rsidP="00042D7A">
                            <w:pPr>
                              <w:pStyle w:val="TableParagraph"/>
                              <w:spacing w:line="267" w:lineRule="exact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6,300.63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1F1F1"/>
                          </w:tcPr>
                          <w:p w14:paraId="43611052" w14:textId="3BBBD427" w:rsidR="00042D7A" w:rsidRDefault="004956EE" w:rsidP="00042D7A">
                            <w:pPr>
                              <w:pStyle w:val="TableParagraph"/>
                              <w:spacing w:line="267" w:lineRule="exact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75,607.62</w:t>
                            </w:r>
                          </w:p>
                        </w:tc>
                      </w:tr>
                      <w:tr w:rsidR="00042D7A" w14:paraId="5A16AAD4" w14:textId="77777777" w:rsidTr="00042D7A">
                        <w:trPr>
                          <w:trHeight w:hRule="exact" w:val="319"/>
                        </w:trPr>
                        <w:tc>
                          <w:tcPr>
                            <w:tcW w:w="3510" w:type="dxa"/>
                          </w:tcPr>
                          <w:p w14:paraId="2DB22258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5DC5520" w14:textId="109F46DB" w:rsidR="00042D7A" w:rsidRDefault="004956EE" w:rsidP="00042D7A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6,789.62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10BA6739" w14:textId="4995355D" w:rsidR="00042D7A" w:rsidRDefault="004956EE" w:rsidP="00042D7A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81,475.52</w:t>
                            </w:r>
                          </w:p>
                        </w:tc>
                      </w:tr>
                      <w:tr w:rsidR="00042D7A" w14:paraId="0218D957" w14:textId="77777777" w:rsidTr="00042D7A">
                        <w:trPr>
                          <w:trHeight w:hRule="exact" w:val="319"/>
                        </w:trPr>
                        <w:tc>
                          <w:tcPr>
                            <w:tcW w:w="3510" w:type="dxa"/>
                            <w:shd w:val="clear" w:color="auto" w:fill="F1F1F1"/>
                          </w:tcPr>
                          <w:p w14:paraId="32A47EE7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GY-5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1F1F1"/>
                          </w:tcPr>
                          <w:p w14:paraId="6BA52F5E" w14:textId="6C84AA4C" w:rsidR="00042D7A" w:rsidRDefault="004956EE" w:rsidP="00042D7A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7,265.46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1F1F1"/>
                          </w:tcPr>
                          <w:p w14:paraId="3B1725FB" w14:textId="7805DC85" w:rsidR="00042D7A" w:rsidRDefault="004956EE" w:rsidP="00042D7A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87,185.53</w:t>
                            </w:r>
                          </w:p>
                        </w:tc>
                      </w:tr>
                      <w:tr w:rsidR="00042D7A" w14:paraId="6011B992" w14:textId="77777777" w:rsidTr="00042D7A">
                        <w:trPr>
                          <w:trHeight w:hRule="exact" w:val="319"/>
                        </w:trPr>
                        <w:tc>
                          <w:tcPr>
                            <w:tcW w:w="3510" w:type="dxa"/>
                          </w:tcPr>
                          <w:p w14:paraId="0E569934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B401505" w14:textId="079178DA" w:rsidR="00042D7A" w:rsidRDefault="004956EE" w:rsidP="00042D7A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7,757.73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547322FA" w14:textId="3874786C" w:rsidR="00042D7A" w:rsidRDefault="004956EE" w:rsidP="00042D7A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93,092.78</w:t>
                            </w:r>
                          </w:p>
                        </w:tc>
                      </w:tr>
                      <w:tr w:rsidR="00042D7A" w14:paraId="53120C1A" w14:textId="77777777" w:rsidTr="00042D7A">
                        <w:trPr>
                          <w:trHeight w:hRule="exact" w:val="319"/>
                        </w:trPr>
                        <w:tc>
                          <w:tcPr>
                            <w:tcW w:w="3510" w:type="dxa"/>
                            <w:shd w:val="clear" w:color="auto" w:fill="F1F1F1"/>
                          </w:tcPr>
                          <w:p w14:paraId="2308ED55" w14:textId="77777777" w:rsidR="00042D7A" w:rsidRDefault="00042D7A" w:rsidP="00042D7A">
                            <w:pPr>
                              <w:pStyle w:val="TableParagraph"/>
                              <w:ind w:left="2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GY-7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1F1F1"/>
                          </w:tcPr>
                          <w:p w14:paraId="2885A0CF" w14:textId="795C4478" w:rsidR="00042D7A" w:rsidRDefault="004956EE" w:rsidP="00042D7A">
                            <w:pPr>
                              <w:pStyle w:val="TableParagraph"/>
                              <w:ind w:right="7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BA014B">
                              <w:rPr>
                                <w:b/>
                              </w:rPr>
                              <w:t>8,220.47</w:t>
                            </w:r>
                          </w:p>
                        </w:tc>
                        <w:tc>
                          <w:tcPr>
                            <w:tcW w:w="3290" w:type="dxa"/>
                            <w:shd w:val="clear" w:color="auto" w:fill="F1F1F1"/>
                          </w:tcPr>
                          <w:p w14:paraId="2976F141" w14:textId="6D3CED14" w:rsidR="00042D7A" w:rsidRDefault="004956EE" w:rsidP="00042D7A">
                            <w:pPr>
                              <w:pStyle w:val="TableParagraph"/>
                              <w:ind w:left="852" w:right="8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EA1535">
                              <w:rPr>
                                <w:b/>
                              </w:rPr>
                              <w:t>98,645.66</w:t>
                            </w:r>
                          </w:p>
                        </w:tc>
                      </w:tr>
                    </w:tbl>
                    <w:p w14:paraId="766711D7" w14:textId="77777777" w:rsidR="00042D7A" w:rsidRDefault="00042D7A"/>
                  </w:txbxContent>
                </v:textbox>
                <w10:wrap anchory="page"/>
              </v:shape>
            </w:pict>
          </mc:Fallback>
        </mc:AlternateContent>
      </w:r>
    </w:p>
    <w:p w14:paraId="53A76F71" w14:textId="77777777" w:rsidR="001B2659" w:rsidRDefault="001B2659">
      <w:pPr>
        <w:pStyle w:val="BodyText"/>
        <w:spacing w:before="3"/>
        <w:rPr>
          <w:sz w:val="20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240"/>
        <w:gridCol w:w="3290"/>
      </w:tblGrid>
      <w:tr w:rsidR="001B2659" w14:paraId="3DD0435A" w14:textId="77777777" w:rsidTr="0002149D">
        <w:trPr>
          <w:trHeight w:hRule="exact" w:val="634"/>
        </w:trPr>
        <w:tc>
          <w:tcPr>
            <w:tcW w:w="10040" w:type="dxa"/>
            <w:gridSpan w:val="3"/>
            <w:shd w:val="clear" w:color="auto" w:fill="C6D9F1" w:themeFill="text2" w:themeFillTint="33"/>
          </w:tcPr>
          <w:p w14:paraId="596B2AA6" w14:textId="77777777" w:rsidR="001B2659" w:rsidRDefault="001B2659" w:rsidP="00391769">
            <w:pPr>
              <w:pStyle w:val="TableParagraph"/>
              <w:ind w:left="2705" w:right="2705"/>
              <w:rPr>
                <w:b/>
              </w:rPr>
            </w:pPr>
            <w:r>
              <w:rPr>
                <w:b/>
              </w:rPr>
              <w:t>PHYSICIAN, POST GRADUATE SALARIES</w:t>
            </w:r>
          </w:p>
          <w:p w14:paraId="7F501205" w14:textId="536C60B3" w:rsidR="001B2659" w:rsidRDefault="00DD694D" w:rsidP="001B2659">
            <w:pPr>
              <w:pStyle w:val="TableParagraph"/>
              <w:spacing w:before="41" w:line="240" w:lineRule="auto"/>
              <w:ind w:left="2704" w:right="2705"/>
              <w:rPr>
                <w:b/>
              </w:rPr>
            </w:pPr>
            <w:r>
              <w:rPr>
                <w:b/>
              </w:rPr>
              <w:t>October 1, 20</w:t>
            </w:r>
            <w:r w:rsidR="00BA014B">
              <w:rPr>
                <w:b/>
              </w:rPr>
              <w:t>24</w:t>
            </w:r>
            <w:r>
              <w:rPr>
                <w:b/>
              </w:rPr>
              <w:t xml:space="preserve"> through September 30, 202</w:t>
            </w:r>
            <w:r w:rsidR="00BA014B">
              <w:rPr>
                <w:b/>
              </w:rPr>
              <w:t>5</w:t>
            </w:r>
          </w:p>
        </w:tc>
      </w:tr>
      <w:tr w:rsidR="001B2659" w14:paraId="58FC4016" w14:textId="77777777" w:rsidTr="00A1157B">
        <w:trPr>
          <w:trHeight w:hRule="exact" w:val="324"/>
        </w:trPr>
        <w:tc>
          <w:tcPr>
            <w:tcW w:w="3510" w:type="dxa"/>
            <w:tcBorders>
              <w:top w:val="single" w:sz="8" w:space="0" w:color="000000"/>
            </w:tcBorders>
          </w:tcPr>
          <w:p w14:paraId="79B49F25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3240" w:type="dxa"/>
            <w:tcBorders>
              <w:top w:val="single" w:sz="8" w:space="0" w:color="000000"/>
            </w:tcBorders>
          </w:tcPr>
          <w:p w14:paraId="214A4B46" w14:textId="77777777" w:rsidR="001B2659" w:rsidRDefault="001B2659" w:rsidP="00391769">
            <w:pPr>
              <w:pStyle w:val="TableParagraph"/>
              <w:ind w:right="725"/>
              <w:rPr>
                <w:b/>
              </w:rPr>
            </w:pPr>
            <w:r>
              <w:rPr>
                <w:b/>
              </w:rPr>
              <w:t>MONTHLY SALARY</w:t>
            </w:r>
          </w:p>
        </w:tc>
        <w:tc>
          <w:tcPr>
            <w:tcW w:w="3290" w:type="dxa"/>
            <w:tcBorders>
              <w:top w:val="single" w:sz="8" w:space="0" w:color="000000"/>
            </w:tcBorders>
          </w:tcPr>
          <w:p w14:paraId="3A368795" w14:textId="77777777" w:rsidR="001B2659" w:rsidRDefault="001B2659" w:rsidP="00391769">
            <w:pPr>
              <w:pStyle w:val="TableParagraph"/>
              <w:ind w:left="852" w:right="853"/>
              <w:rPr>
                <w:b/>
              </w:rPr>
            </w:pPr>
            <w:r>
              <w:rPr>
                <w:b/>
              </w:rPr>
              <w:t>YEARLY SALARY</w:t>
            </w:r>
          </w:p>
        </w:tc>
      </w:tr>
      <w:tr w:rsidR="001B2659" w14:paraId="11DA8539" w14:textId="77777777" w:rsidTr="00A1157B">
        <w:trPr>
          <w:trHeight w:hRule="exact" w:val="320"/>
        </w:trPr>
        <w:tc>
          <w:tcPr>
            <w:tcW w:w="3510" w:type="dxa"/>
            <w:shd w:val="clear" w:color="auto" w:fill="F1F1F1"/>
          </w:tcPr>
          <w:p w14:paraId="6033677A" w14:textId="77777777" w:rsidR="001B2659" w:rsidRDefault="001B2659" w:rsidP="00391769">
            <w:pPr>
              <w:pStyle w:val="TableParagraph"/>
              <w:spacing w:line="266" w:lineRule="exact"/>
              <w:ind w:left="241"/>
              <w:rPr>
                <w:b/>
              </w:rPr>
            </w:pPr>
            <w:r>
              <w:rPr>
                <w:b/>
              </w:rPr>
              <w:t>GY-1</w:t>
            </w:r>
          </w:p>
        </w:tc>
        <w:tc>
          <w:tcPr>
            <w:tcW w:w="3240" w:type="dxa"/>
            <w:shd w:val="clear" w:color="auto" w:fill="F1F1F1"/>
          </w:tcPr>
          <w:p w14:paraId="2F15AB35" w14:textId="5488FC44" w:rsidR="001B2659" w:rsidRDefault="00247CA0" w:rsidP="001B2659">
            <w:pPr>
              <w:pStyle w:val="TableParagraph"/>
              <w:spacing w:line="266" w:lineRule="exact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6,025.09</w:t>
            </w:r>
          </w:p>
        </w:tc>
        <w:tc>
          <w:tcPr>
            <w:tcW w:w="3290" w:type="dxa"/>
            <w:shd w:val="clear" w:color="auto" w:fill="F1F1F1"/>
          </w:tcPr>
          <w:p w14:paraId="6D55DBB4" w14:textId="513D3482" w:rsidR="001B2659" w:rsidRDefault="00247CA0" w:rsidP="001B2659">
            <w:pPr>
              <w:pStyle w:val="TableParagraph"/>
              <w:spacing w:line="266" w:lineRule="exact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72,301.16</w:t>
            </w:r>
          </w:p>
        </w:tc>
      </w:tr>
      <w:tr w:rsidR="001B2659" w14:paraId="1C05BF98" w14:textId="77777777" w:rsidTr="00A1157B">
        <w:trPr>
          <w:trHeight w:hRule="exact" w:val="318"/>
        </w:trPr>
        <w:tc>
          <w:tcPr>
            <w:tcW w:w="3510" w:type="dxa"/>
          </w:tcPr>
          <w:p w14:paraId="0735A6DD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GY-2</w:t>
            </w:r>
          </w:p>
        </w:tc>
        <w:tc>
          <w:tcPr>
            <w:tcW w:w="3240" w:type="dxa"/>
          </w:tcPr>
          <w:p w14:paraId="304F26E1" w14:textId="2B808E5B" w:rsidR="001B2659" w:rsidRDefault="00247CA0" w:rsidP="001B2659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6,184.10</w:t>
            </w:r>
          </w:p>
        </w:tc>
        <w:tc>
          <w:tcPr>
            <w:tcW w:w="3290" w:type="dxa"/>
          </w:tcPr>
          <w:p w14:paraId="67936139" w14:textId="67580840" w:rsidR="001B2659" w:rsidRDefault="00247CA0" w:rsidP="001B2659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74,209.26</w:t>
            </w:r>
          </w:p>
        </w:tc>
      </w:tr>
      <w:tr w:rsidR="001B2659" w14:paraId="3E5DE10A" w14:textId="77777777" w:rsidTr="00A1157B">
        <w:trPr>
          <w:trHeight w:hRule="exact" w:val="318"/>
        </w:trPr>
        <w:tc>
          <w:tcPr>
            <w:tcW w:w="3510" w:type="dxa"/>
            <w:shd w:val="clear" w:color="auto" w:fill="F1F1F1"/>
          </w:tcPr>
          <w:p w14:paraId="2393F5AC" w14:textId="77777777" w:rsidR="001B2659" w:rsidRDefault="001B2659" w:rsidP="00391769">
            <w:pPr>
              <w:pStyle w:val="TableParagraph"/>
              <w:spacing w:line="267" w:lineRule="exact"/>
              <w:ind w:left="241"/>
              <w:rPr>
                <w:b/>
              </w:rPr>
            </w:pPr>
            <w:r>
              <w:rPr>
                <w:b/>
              </w:rPr>
              <w:t>GY-3</w:t>
            </w:r>
          </w:p>
        </w:tc>
        <w:tc>
          <w:tcPr>
            <w:tcW w:w="3240" w:type="dxa"/>
            <w:shd w:val="clear" w:color="auto" w:fill="F1F1F1"/>
          </w:tcPr>
          <w:p w14:paraId="7E449DF3" w14:textId="34629C9F" w:rsidR="001B2659" w:rsidRDefault="00247CA0" w:rsidP="001B2659">
            <w:pPr>
              <w:pStyle w:val="TableParagraph"/>
              <w:spacing w:line="267" w:lineRule="exact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6,505.40</w:t>
            </w:r>
          </w:p>
        </w:tc>
        <w:tc>
          <w:tcPr>
            <w:tcW w:w="3290" w:type="dxa"/>
            <w:shd w:val="clear" w:color="auto" w:fill="F1F1F1"/>
          </w:tcPr>
          <w:p w14:paraId="296C64A5" w14:textId="747DC3EA" w:rsidR="001B2659" w:rsidRDefault="00247CA0" w:rsidP="001B2659">
            <w:pPr>
              <w:pStyle w:val="TableParagraph"/>
              <w:spacing w:line="267" w:lineRule="exact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78,064.87</w:t>
            </w:r>
          </w:p>
        </w:tc>
      </w:tr>
      <w:tr w:rsidR="001B2659" w14:paraId="1BB449C6" w14:textId="77777777" w:rsidTr="00A1157B">
        <w:trPr>
          <w:trHeight w:hRule="exact" w:val="319"/>
        </w:trPr>
        <w:tc>
          <w:tcPr>
            <w:tcW w:w="3510" w:type="dxa"/>
          </w:tcPr>
          <w:p w14:paraId="328F00F8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GY-4</w:t>
            </w:r>
          </w:p>
        </w:tc>
        <w:tc>
          <w:tcPr>
            <w:tcW w:w="3240" w:type="dxa"/>
          </w:tcPr>
          <w:p w14:paraId="3324F6BF" w14:textId="312B9202" w:rsidR="001B2659" w:rsidRDefault="00247CA0" w:rsidP="001B2659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7,010.29</w:t>
            </w:r>
          </w:p>
        </w:tc>
        <w:tc>
          <w:tcPr>
            <w:tcW w:w="3290" w:type="dxa"/>
          </w:tcPr>
          <w:p w14:paraId="2C1AD042" w14:textId="52B8472A" w:rsidR="001B2659" w:rsidRDefault="00247CA0" w:rsidP="001B2659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84,123.48</w:t>
            </w:r>
          </w:p>
        </w:tc>
      </w:tr>
      <w:tr w:rsidR="001B2659" w14:paraId="1E8C5F46" w14:textId="77777777" w:rsidTr="00A1157B">
        <w:trPr>
          <w:trHeight w:hRule="exact" w:val="319"/>
        </w:trPr>
        <w:tc>
          <w:tcPr>
            <w:tcW w:w="3510" w:type="dxa"/>
            <w:shd w:val="clear" w:color="auto" w:fill="F1F1F1"/>
          </w:tcPr>
          <w:p w14:paraId="6E7EE394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GY-5</w:t>
            </w:r>
          </w:p>
        </w:tc>
        <w:tc>
          <w:tcPr>
            <w:tcW w:w="3240" w:type="dxa"/>
            <w:shd w:val="clear" w:color="auto" w:fill="F1F1F1"/>
          </w:tcPr>
          <w:p w14:paraId="14ED9CE1" w14:textId="5374C6F0" w:rsidR="001B2659" w:rsidRDefault="00247CA0" w:rsidP="001B2659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7,501.58</w:t>
            </w:r>
          </w:p>
        </w:tc>
        <w:tc>
          <w:tcPr>
            <w:tcW w:w="3290" w:type="dxa"/>
            <w:shd w:val="clear" w:color="auto" w:fill="F1F1F1"/>
          </w:tcPr>
          <w:p w14:paraId="7AA81DCE" w14:textId="55CBD0A1" w:rsidR="001B2659" w:rsidRDefault="00247CA0" w:rsidP="001B2659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90,019.06</w:t>
            </w:r>
          </w:p>
        </w:tc>
      </w:tr>
      <w:tr w:rsidR="001B2659" w14:paraId="04277719" w14:textId="77777777" w:rsidTr="00A1157B">
        <w:trPr>
          <w:trHeight w:hRule="exact" w:val="319"/>
        </w:trPr>
        <w:tc>
          <w:tcPr>
            <w:tcW w:w="3510" w:type="dxa"/>
          </w:tcPr>
          <w:p w14:paraId="0A2FC897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GY-6</w:t>
            </w:r>
          </w:p>
        </w:tc>
        <w:tc>
          <w:tcPr>
            <w:tcW w:w="3240" w:type="dxa"/>
          </w:tcPr>
          <w:p w14:paraId="662EF942" w14:textId="0766F40A" w:rsidR="001B2659" w:rsidRDefault="00247CA0" w:rsidP="001B2659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8,009.85</w:t>
            </w:r>
          </w:p>
        </w:tc>
        <w:tc>
          <w:tcPr>
            <w:tcW w:w="3290" w:type="dxa"/>
          </w:tcPr>
          <w:p w14:paraId="331D3FDB" w14:textId="0EA4A16C" w:rsidR="001B2659" w:rsidRDefault="00236818" w:rsidP="001B2659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96,118.29</w:t>
            </w:r>
          </w:p>
        </w:tc>
      </w:tr>
      <w:tr w:rsidR="001B2659" w14:paraId="714AB5F4" w14:textId="77777777" w:rsidTr="00A1157B">
        <w:trPr>
          <w:trHeight w:hRule="exact" w:val="319"/>
        </w:trPr>
        <w:tc>
          <w:tcPr>
            <w:tcW w:w="3510" w:type="dxa"/>
            <w:shd w:val="clear" w:color="auto" w:fill="F1F1F1"/>
          </w:tcPr>
          <w:p w14:paraId="7910B8F2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GY-7</w:t>
            </w:r>
          </w:p>
        </w:tc>
        <w:tc>
          <w:tcPr>
            <w:tcW w:w="3240" w:type="dxa"/>
            <w:shd w:val="clear" w:color="auto" w:fill="F1F1F1"/>
          </w:tcPr>
          <w:p w14:paraId="119404F7" w14:textId="1D0C71C8" w:rsidR="001B2659" w:rsidRDefault="00247CA0" w:rsidP="001B2659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</w:t>
            </w:r>
            <w:r w:rsidR="00BA014B">
              <w:rPr>
                <w:b/>
              </w:rPr>
              <w:t>8,487.63</w:t>
            </w:r>
          </w:p>
        </w:tc>
        <w:tc>
          <w:tcPr>
            <w:tcW w:w="3290" w:type="dxa"/>
            <w:shd w:val="clear" w:color="auto" w:fill="F1F1F1"/>
          </w:tcPr>
          <w:p w14:paraId="768F44AE" w14:textId="0E897AFA" w:rsidR="001B2659" w:rsidRDefault="00247CA0" w:rsidP="00EA0818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</w:t>
            </w:r>
            <w:r w:rsidR="00AF4CFA">
              <w:rPr>
                <w:b/>
              </w:rPr>
              <w:t>101,851.64</w:t>
            </w:r>
          </w:p>
        </w:tc>
      </w:tr>
    </w:tbl>
    <w:p w14:paraId="5A333D76" w14:textId="77777777" w:rsidR="001B2659" w:rsidRDefault="001B2659">
      <w:pPr>
        <w:pStyle w:val="BodyText"/>
        <w:spacing w:before="3"/>
        <w:rPr>
          <w:sz w:val="20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150"/>
        <w:gridCol w:w="3380"/>
      </w:tblGrid>
      <w:tr w:rsidR="001B2659" w14:paraId="3357C7B5" w14:textId="77777777" w:rsidTr="0002149D">
        <w:trPr>
          <w:trHeight w:hRule="exact" w:val="632"/>
        </w:trPr>
        <w:tc>
          <w:tcPr>
            <w:tcW w:w="10040" w:type="dxa"/>
            <w:gridSpan w:val="3"/>
            <w:shd w:val="clear" w:color="auto" w:fill="C6D9F1" w:themeFill="text2" w:themeFillTint="33"/>
          </w:tcPr>
          <w:p w14:paraId="7AC9C064" w14:textId="77777777" w:rsidR="001B2659" w:rsidRDefault="001B2659" w:rsidP="00391769">
            <w:pPr>
              <w:pStyle w:val="TableParagraph"/>
              <w:spacing w:line="267" w:lineRule="exact"/>
              <w:ind w:left="2705" w:right="2705"/>
              <w:rPr>
                <w:b/>
              </w:rPr>
            </w:pPr>
            <w:r>
              <w:rPr>
                <w:b/>
              </w:rPr>
              <w:t>DENTAL SALARIES</w:t>
            </w:r>
          </w:p>
          <w:p w14:paraId="28E6A514" w14:textId="55CBA988" w:rsidR="001B2659" w:rsidRDefault="00AF4CFA" w:rsidP="00391769">
            <w:pPr>
              <w:pStyle w:val="TableParagraph"/>
              <w:spacing w:before="38" w:line="240" w:lineRule="auto"/>
              <w:ind w:left="2704" w:right="2705"/>
              <w:rPr>
                <w:b/>
              </w:rPr>
            </w:pPr>
            <w:r>
              <w:rPr>
                <w:b/>
              </w:rPr>
              <w:t>October 1, 2024 through September 30, 2025</w:t>
            </w:r>
          </w:p>
        </w:tc>
      </w:tr>
      <w:tr w:rsidR="001B2659" w14:paraId="62163FEE" w14:textId="77777777" w:rsidTr="004A12E9">
        <w:trPr>
          <w:trHeight w:hRule="exact" w:val="324"/>
        </w:trPr>
        <w:tc>
          <w:tcPr>
            <w:tcW w:w="3510" w:type="dxa"/>
            <w:tcBorders>
              <w:top w:val="single" w:sz="8" w:space="0" w:color="000000"/>
              <w:bottom w:val="single" w:sz="4" w:space="0" w:color="000000"/>
            </w:tcBorders>
          </w:tcPr>
          <w:p w14:paraId="4995439E" w14:textId="77777777" w:rsidR="001B2659" w:rsidRDefault="001B2659" w:rsidP="00391769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DENTAL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4" w:space="0" w:color="000000"/>
            </w:tcBorders>
          </w:tcPr>
          <w:p w14:paraId="7E4FEE91" w14:textId="77777777" w:rsidR="001B2659" w:rsidRDefault="001B2659" w:rsidP="00391769">
            <w:pPr>
              <w:pStyle w:val="TableParagraph"/>
              <w:ind w:right="725"/>
              <w:rPr>
                <w:b/>
              </w:rPr>
            </w:pPr>
            <w:r>
              <w:rPr>
                <w:b/>
              </w:rPr>
              <w:t>MONTHLY SALARY</w:t>
            </w:r>
          </w:p>
        </w:tc>
        <w:tc>
          <w:tcPr>
            <w:tcW w:w="3380" w:type="dxa"/>
            <w:tcBorders>
              <w:top w:val="single" w:sz="8" w:space="0" w:color="000000"/>
              <w:bottom w:val="single" w:sz="4" w:space="0" w:color="000000"/>
            </w:tcBorders>
          </w:tcPr>
          <w:p w14:paraId="5B803FA3" w14:textId="77777777" w:rsidR="001B2659" w:rsidRDefault="001B2659" w:rsidP="00391769">
            <w:pPr>
              <w:pStyle w:val="TableParagraph"/>
              <w:ind w:left="852" w:right="853"/>
              <w:rPr>
                <w:b/>
              </w:rPr>
            </w:pPr>
            <w:r>
              <w:rPr>
                <w:b/>
              </w:rPr>
              <w:t>YEARLY SALARY</w:t>
            </w:r>
          </w:p>
        </w:tc>
      </w:tr>
      <w:tr w:rsidR="00AF4CFA" w14:paraId="478DEDE0" w14:textId="77777777" w:rsidTr="004A12E9">
        <w:trPr>
          <w:trHeight w:hRule="exact" w:val="319"/>
        </w:trPr>
        <w:tc>
          <w:tcPr>
            <w:tcW w:w="3510" w:type="dxa"/>
            <w:tcBorders>
              <w:top w:val="single" w:sz="4" w:space="0" w:color="000000"/>
            </w:tcBorders>
            <w:shd w:val="clear" w:color="auto" w:fill="F1F1F1"/>
          </w:tcPr>
          <w:p w14:paraId="0A9F8700" w14:textId="77777777" w:rsidR="00AF4CFA" w:rsidRDefault="00AF4CFA" w:rsidP="00AF4CFA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DENTAL INTERN</w:t>
            </w: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1F1F1"/>
          </w:tcPr>
          <w:p w14:paraId="250AAFF1" w14:textId="371A88F4" w:rsidR="00AF4CFA" w:rsidRDefault="00AF4CFA" w:rsidP="00AF4CFA">
            <w:pPr>
              <w:pStyle w:val="TableParagraph"/>
              <w:spacing w:line="266" w:lineRule="exact"/>
              <w:ind w:right="724"/>
              <w:rPr>
                <w:b/>
              </w:rPr>
            </w:pPr>
            <w:r>
              <w:rPr>
                <w:b/>
              </w:rPr>
              <w:t>$6,025.09</w:t>
            </w:r>
          </w:p>
        </w:tc>
        <w:tc>
          <w:tcPr>
            <w:tcW w:w="3380" w:type="dxa"/>
            <w:tcBorders>
              <w:top w:val="single" w:sz="4" w:space="0" w:color="000000"/>
            </w:tcBorders>
            <w:shd w:val="clear" w:color="auto" w:fill="F1F1F1"/>
          </w:tcPr>
          <w:p w14:paraId="260C7915" w14:textId="22621D7F" w:rsidR="00AF4CFA" w:rsidRDefault="00AF4CFA" w:rsidP="00AF4CFA">
            <w:pPr>
              <w:pStyle w:val="TableParagraph"/>
              <w:spacing w:line="266" w:lineRule="exact"/>
              <w:ind w:left="852" w:right="852"/>
              <w:rPr>
                <w:b/>
              </w:rPr>
            </w:pPr>
            <w:r>
              <w:rPr>
                <w:b/>
              </w:rPr>
              <w:t>$72,301.16</w:t>
            </w:r>
          </w:p>
        </w:tc>
      </w:tr>
      <w:tr w:rsidR="00AF4CFA" w14:paraId="6C4B2431" w14:textId="77777777" w:rsidTr="004A12E9">
        <w:trPr>
          <w:trHeight w:hRule="exact" w:val="319"/>
        </w:trPr>
        <w:tc>
          <w:tcPr>
            <w:tcW w:w="3510" w:type="dxa"/>
          </w:tcPr>
          <w:p w14:paraId="2AEB7CA6" w14:textId="77777777" w:rsidR="00AF4CFA" w:rsidRDefault="00AF4CFA" w:rsidP="00AF4CFA">
            <w:pPr>
              <w:pStyle w:val="TableParagraph"/>
              <w:ind w:left="241"/>
              <w:rPr>
                <w:b/>
              </w:rPr>
            </w:pPr>
            <w:r>
              <w:rPr>
                <w:b/>
              </w:rPr>
              <w:t>DENTAL RESIDENT (1</w:t>
            </w:r>
            <w:r>
              <w:rPr>
                <w:b/>
                <w:position w:val="10"/>
                <w:sz w:val="14"/>
              </w:rPr>
              <w:t xml:space="preserve">ST </w:t>
            </w:r>
            <w:r>
              <w:rPr>
                <w:b/>
              </w:rPr>
              <w:t>YEAR)</w:t>
            </w:r>
          </w:p>
        </w:tc>
        <w:tc>
          <w:tcPr>
            <w:tcW w:w="3150" w:type="dxa"/>
          </w:tcPr>
          <w:p w14:paraId="2719B0B7" w14:textId="41F811FE" w:rsidR="00AF4CFA" w:rsidRDefault="00AF4CFA" w:rsidP="00AF4CFA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$6,184.10</w:t>
            </w:r>
          </w:p>
        </w:tc>
        <w:tc>
          <w:tcPr>
            <w:tcW w:w="3380" w:type="dxa"/>
          </w:tcPr>
          <w:p w14:paraId="1F9D301A" w14:textId="2BE076B9" w:rsidR="00AF4CFA" w:rsidRDefault="00AF4CFA" w:rsidP="00AF4CFA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$74,209.26</w:t>
            </w:r>
          </w:p>
        </w:tc>
      </w:tr>
      <w:tr w:rsidR="00AF4CFA" w14:paraId="36EC9977" w14:textId="77777777" w:rsidTr="004A12E9">
        <w:trPr>
          <w:trHeight w:hRule="exact" w:val="319"/>
        </w:trPr>
        <w:tc>
          <w:tcPr>
            <w:tcW w:w="3510" w:type="dxa"/>
            <w:shd w:val="clear" w:color="auto" w:fill="F1F1F1"/>
          </w:tcPr>
          <w:p w14:paraId="19B86856" w14:textId="77777777" w:rsidR="00AF4CFA" w:rsidRDefault="00AF4CFA" w:rsidP="00AF4CFA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DENTAL RESIDENT (2</w:t>
            </w:r>
            <w:r>
              <w:rPr>
                <w:b/>
                <w:position w:val="10"/>
                <w:sz w:val="14"/>
              </w:rPr>
              <w:t xml:space="preserve">ND </w:t>
            </w:r>
            <w:r>
              <w:rPr>
                <w:b/>
              </w:rPr>
              <w:t>YEAR)</w:t>
            </w:r>
          </w:p>
        </w:tc>
        <w:tc>
          <w:tcPr>
            <w:tcW w:w="3150" w:type="dxa"/>
            <w:shd w:val="clear" w:color="auto" w:fill="F1F1F1"/>
          </w:tcPr>
          <w:p w14:paraId="52875A85" w14:textId="32B96DE1" w:rsidR="00AF4CFA" w:rsidRDefault="00AF4CFA" w:rsidP="00AF4CFA">
            <w:pPr>
              <w:pStyle w:val="TableParagraph"/>
              <w:spacing w:line="267" w:lineRule="exact"/>
              <w:ind w:right="724"/>
              <w:rPr>
                <w:b/>
              </w:rPr>
            </w:pPr>
            <w:r>
              <w:rPr>
                <w:b/>
              </w:rPr>
              <w:t>$6,505.40</w:t>
            </w:r>
          </w:p>
        </w:tc>
        <w:tc>
          <w:tcPr>
            <w:tcW w:w="3380" w:type="dxa"/>
            <w:shd w:val="clear" w:color="auto" w:fill="F1F1F1"/>
          </w:tcPr>
          <w:p w14:paraId="2DA891C2" w14:textId="6CE8EC5F" w:rsidR="00AF4CFA" w:rsidRDefault="00AF4CFA" w:rsidP="00AF4CFA">
            <w:pPr>
              <w:pStyle w:val="TableParagraph"/>
              <w:spacing w:line="267" w:lineRule="exact"/>
              <w:ind w:left="852" w:right="852"/>
              <w:rPr>
                <w:b/>
              </w:rPr>
            </w:pPr>
            <w:r>
              <w:rPr>
                <w:b/>
              </w:rPr>
              <w:t>$78,064.87</w:t>
            </w:r>
          </w:p>
        </w:tc>
      </w:tr>
      <w:tr w:rsidR="00AF4CFA" w14:paraId="210EBFB7" w14:textId="77777777" w:rsidTr="004A12E9">
        <w:trPr>
          <w:trHeight w:hRule="exact" w:val="319"/>
        </w:trPr>
        <w:tc>
          <w:tcPr>
            <w:tcW w:w="3510" w:type="dxa"/>
          </w:tcPr>
          <w:p w14:paraId="2DC849D7" w14:textId="77777777" w:rsidR="00AF4CFA" w:rsidRDefault="00AF4CFA" w:rsidP="00AF4CFA">
            <w:pPr>
              <w:pStyle w:val="TableParagraph"/>
              <w:ind w:left="242"/>
              <w:rPr>
                <w:b/>
              </w:rPr>
            </w:pPr>
            <w:r>
              <w:rPr>
                <w:b/>
              </w:rPr>
              <w:t>DENTAL RESIDENT (3</w:t>
            </w:r>
            <w:r>
              <w:rPr>
                <w:b/>
                <w:position w:val="10"/>
                <w:sz w:val="14"/>
              </w:rPr>
              <w:t xml:space="preserve">RD </w:t>
            </w:r>
            <w:r>
              <w:rPr>
                <w:b/>
              </w:rPr>
              <w:t>YEAR)</w:t>
            </w:r>
          </w:p>
        </w:tc>
        <w:tc>
          <w:tcPr>
            <w:tcW w:w="3150" w:type="dxa"/>
          </w:tcPr>
          <w:p w14:paraId="77C58E40" w14:textId="0A12AD40" w:rsidR="00AF4CFA" w:rsidRDefault="00AF4CFA" w:rsidP="00AF4CFA">
            <w:pPr>
              <w:pStyle w:val="TableParagraph"/>
              <w:ind w:right="724"/>
              <w:rPr>
                <w:b/>
              </w:rPr>
            </w:pPr>
            <w:r>
              <w:rPr>
                <w:b/>
              </w:rPr>
              <w:t>$7,010.29</w:t>
            </w:r>
          </w:p>
        </w:tc>
        <w:tc>
          <w:tcPr>
            <w:tcW w:w="3380" w:type="dxa"/>
          </w:tcPr>
          <w:p w14:paraId="70EF2296" w14:textId="084CB4FA" w:rsidR="00AF4CFA" w:rsidRDefault="00AF4CFA" w:rsidP="00AF4CFA">
            <w:pPr>
              <w:pStyle w:val="TableParagraph"/>
              <w:ind w:left="852" w:right="852"/>
              <w:rPr>
                <w:b/>
              </w:rPr>
            </w:pPr>
            <w:r>
              <w:rPr>
                <w:b/>
              </w:rPr>
              <w:t>$84,123.48</w:t>
            </w:r>
          </w:p>
        </w:tc>
      </w:tr>
    </w:tbl>
    <w:p w14:paraId="4DDDA69F" w14:textId="77777777" w:rsidR="00042D7A" w:rsidRDefault="00042D7A" w:rsidP="0002149D">
      <w:pPr>
        <w:pStyle w:val="BodyText"/>
        <w:spacing w:before="100" w:beforeAutospacing="1" w:line="276" w:lineRule="auto"/>
        <w:ind w:left="216" w:right="216"/>
      </w:pPr>
    </w:p>
    <w:p w14:paraId="6B50590D" w14:textId="77777777" w:rsidR="001E47C3" w:rsidRPr="001E47C3" w:rsidRDefault="001E47C3" w:rsidP="001E47C3">
      <w:pPr>
        <w:widowControl/>
        <w:kinsoku w:val="0"/>
        <w:overflowPunct w:val="0"/>
        <w:autoSpaceDE w:val="0"/>
        <w:autoSpaceDN w:val="0"/>
        <w:adjustRightInd w:val="0"/>
        <w:spacing w:before="9"/>
        <w:rPr>
          <w:rFonts w:ascii="Times New Roman" w:eastAsiaTheme="minorHAnsi" w:hAnsi="Times New Roman" w:cs="Times New Roman"/>
          <w:sz w:val="25"/>
          <w:szCs w:val="25"/>
        </w:rPr>
      </w:pPr>
    </w:p>
    <w:p w14:paraId="04754349" w14:textId="77777777" w:rsidR="001E47C3" w:rsidRPr="001E47C3" w:rsidRDefault="001E47C3" w:rsidP="001E47C3">
      <w:pPr>
        <w:widowControl/>
        <w:kinsoku w:val="0"/>
        <w:overflowPunct w:val="0"/>
        <w:autoSpaceDE w:val="0"/>
        <w:autoSpaceDN w:val="0"/>
        <w:adjustRightInd w:val="0"/>
        <w:spacing w:before="52"/>
        <w:ind w:right="3685"/>
        <w:jc w:val="right"/>
        <w:rPr>
          <w:rFonts w:ascii="Arial" w:eastAsiaTheme="minorHAnsi" w:hAnsi="Arial" w:cs="Arial"/>
          <w:sz w:val="24"/>
          <w:szCs w:val="24"/>
        </w:rPr>
      </w:pPr>
      <w:bookmarkStart w:id="0" w:name="_bookmark0"/>
      <w:bookmarkEnd w:id="0"/>
      <w:r w:rsidRPr="001E47C3">
        <w:rPr>
          <w:rFonts w:ascii="Arial" w:eastAsiaTheme="minorHAnsi" w:hAnsi="Arial" w:cs="Arial"/>
          <w:sz w:val="24"/>
          <w:szCs w:val="24"/>
        </w:rPr>
        <w:t>5.5% effective October 1, 2022</w:t>
      </w:r>
    </w:p>
    <w:p w14:paraId="21A2E8DD" w14:textId="77777777" w:rsidR="001E47C3" w:rsidRPr="001E47C3" w:rsidRDefault="001E47C3" w:rsidP="001E47C3">
      <w:pPr>
        <w:widowControl/>
        <w:kinsoku w:val="0"/>
        <w:overflowPunct w:val="0"/>
        <w:autoSpaceDE w:val="0"/>
        <w:autoSpaceDN w:val="0"/>
        <w:adjustRightInd w:val="0"/>
        <w:spacing w:before="139"/>
        <w:ind w:right="3721"/>
        <w:jc w:val="right"/>
        <w:rPr>
          <w:rFonts w:ascii="Arial" w:eastAsiaTheme="minorHAnsi" w:hAnsi="Arial" w:cs="Arial"/>
          <w:sz w:val="24"/>
          <w:szCs w:val="24"/>
        </w:rPr>
      </w:pPr>
      <w:r w:rsidRPr="001E47C3">
        <w:rPr>
          <w:rFonts w:ascii="Arial" w:eastAsiaTheme="minorHAnsi" w:hAnsi="Arial" w:cs="Arial"/>
          <w:sz w:val="24"/>
          <w:szCs w:val="24"/>
        </w:rPr>
        <w:t>3.25% effective October 1, 2023</w:t>
      </w:r>
    </w:p>
    <w:p w14:paraId="01CC399C" w14:textId="77777777" w:rsidR="001E47C3" w:rsidRPr="001E47C3" w:rsidRDefault="001E47C3" w:rsidP="001E47C3">
      <w:pPr>
        <w:widowControl/>
        <w:kinsoku w:val="0"/>
        <w:overflowPunct w:val="0"/>
        <w:autoSpaceDE w:val="0"/>
        <w:autoSpaceDN w:val="0"/>
        <w:adjustRightInd w:val="0"/>
        <w:spacing w:before="140"/>
        <w:ind w:right="3721"/>
        <w:jc w:val="right"/>
        <w:rPr>
          <w:rFonts w:ascii="Arial" w:eastAsiaTheme="minorHAnsi" w:hAnsi="Arial" w:cs="Arial"/>
          <w:sz w:val="24"/>
          <w:szCs w:val="24"/>
        </w:rPr>
      </w:pPr>
      <w:r w:rsidRPr="001E47C3">
        <w:rPr>
          <w:rFonts w:ascii="Arial" w:eastAsiaTheme="minorHAnsi" w:hAnsi="Arial" w:cs="Arial"/>
          <w:sz w:val="24"/>
          <w:szCs w:val="24"/>
        </w:rPr>
        <w:t>3.25% effective October 1, 2024</w:t>
      </w:r>
    </w:p>
    <w:p w14:paraId="4B4E051E" w14:textId="77777777" w:rsidR="00042D7A" w:rsidRDefault="00042D7A" w:rsidP="0002149D">
      <w:pPr>
        <w:pStyle w:val="BodyText"/>
        <w:spacing w:before="100" w:beforeAutospacing="1" w:line="276" w:lineRule="auto"/>
        <w:ind w:left="216" w:right="216"/>
      </w:pPr>
    </w:p>
    <w:p w14:paraId="7544855C" w14:textId="77777777" w:rsidR="0002149D" w:rsidRDefault="0002149D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0BD0BA3" w14:textId="77777777" w:rsidR="0002149D" w:rsidRDefault="0002149D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4F7457BC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3D56BA3D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43338210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2A1179BA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7B77AD35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393CC5E3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B806436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37916826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0554F72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43D5B9DB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7947E08B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557E3A78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695DEBD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1E8EEE00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C4D3AB5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9D2213F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3D525284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1A34699F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67C4C02B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020D0F6F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p w14:paraId="4A15D8AF" w14:textId="77777777" w:rsidR="00042D7A" w:rsidRDefault="00042D7A">
      <w:pPr>
        <w:pStyle w:val="BodyText"/>
        <w:ind w:left="220" w:right="1311"/>
        <w:rPr>
          <w:b w:val="0"/>
          <w:i/>
          <w:sz w:val="18"/>
          <w:szCs w:val="18"/>
        </w:rPr>
      </w:pPr>
    </w:p>
    <w:sectPr w:rsidR="00042D7A"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63"/>
    <w:rsid w:val="0002149D"/>
    <w:rsid w:val="00027CBE"/>
    <w:rsid w:val="00042D7A"/>
    <w:rsid w:val="00075FE2"/>
    <w:rsid w:val="00165A99"/>
    <w:rsid w:val="001B2659"/>
    <w:rsid w:val="001E47C3"/>
    <w:rsid w:val="00236818"/>
    <w:rsid w:val="00247CA0"/>
    <w:rsid w:val="00306D17"/>
    <w:rsid w:val="00383A4F"/>
    <w:rsid w:val="004956EE"/>
    <w:rsid w:val="00497887"/>
    <w:rsid w:val="004A12E9"/>
    <w:rsid w:val="005F36FD"/>
    <w:rsid w:val="0063464B"/>
    <w:rsid w:val="006F1E7A"/>
    <w:rsid w:val="00723058"/>
    <w:rsid w:val="00806A33"/>
    <w:rsid w:val="008715D2"/>
    <w:rsid w:val="008C6576"/>
    <w:rsid w:val="008D4876"/>
    <w:rsid w:val="008E7B63"/>
    <w:rsid w:val="009A7F14"/>
    <w:rsid w:val="009C2093"/>
    <w:rsid w:val="00A1157B"/>
    <w:rsid w:val="00AF4CFA"/>
    <w:rsid w:val="00B87E7E"/>
    <w:rsid w:val="00BA014B"/>
    <w:rsid w:val="00BE09DD"/>
    <w:rsid w:val="00C53174"/>
    <w:rsid w:val="00C869A0"/>
    <w:rsid w:val="00D05AF1"/>
    <w:rsid w:val="00D8588B"/>
    <w:rsid w:val="00DA3CA1"/>
    <w:rsid w:val="00DA4AD0"/>
    <w:rsid w:val="00DD694D"/>
    <w:rsid w:val="00DF6BB1"/>
    <w:rsid w:val="00E0748B"/>
    <w:rsid w:val="00E41E8C"/>
    <w:rsid w:val="00E80BAE"/>
    <w:rsid w:val="00EA0818"/>
    <w:rsid w:val="00EA1535"/>
    <w:rsid w:val="00EF14F2"/>
    <w:rsid w:val="00F355EF"/>
    <w:rsid w:val="00F66120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D3BF"/>
  <w15:docId w15:val="{8996DDC7-36C0-46F2-8456-D92A934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724" w:right="2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Morgan</dc:creator>
  <cp:lastModifiedBy>Najera, Michelle</cp:lastModifiedBy>
  <cp:revision>4</cp:revision>
  <cp:lastPrinted>2019-03-19T19:30:00Z</cp:lastPrinted>
  <dcterms:created xsi:type="dcterms:W3CDTF">2022-10-10T17:54:00Z</dcterms:created>
  <dcterms:modified xsi:type="dcterms:W3CDTF">2022-10-10T17:57:00Z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